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041E" w14:textId="77777777" w:rsidR="00607BF0" w:rsidRPr="00400500" w:rsidRDefault="00607BF0">
      <w:pPr>
        <w:rPr>
          <w:sz w:val="20"/>
          <w:lang w:val="pl-PL"/>
        </w:rPr>
      </w:pPr>
    </w:p>
    <w:p w14:paraId="6CF59B48" w14:textId="77777777" w:rsidR="00607BF0" w:rsidRPr="00400500" w:rsidRDefault="00607BF0">
      <w:pPr>
        <w:rPr>
          <w:sz w:val="26"/>
          <w:lang w:val="pl-PL"/>
        </w:rPr>
      </w:pPr>
    </w:p>
    <w:p w14:paraId="255315B0" w14:textId="77777777" w:rsidR="00607BF0" w:rsidRPr="00400500" w:rsidRDefault="00607BF0">
      <w:pPr>
        <w:rPr>
          <w:sz w:val="26"/>
          <w:lang w:val="pl-PL"/>
        </w:rPr>
        <w:sectPr w:rsidR="00607BF0" w:rsidRPr="00400500">
          <w:footerReference w:type="default" r:id="rId7"/>
          <w:type w:val="continuous"/>
          <w:pgSz w:w="11910" w:h="16840"/>
          <w:pgMar w:top="0" w:right="820" w:bottom="1100" w:left="800" w:header="708" w:footer="918" w:gutter="0"/>
          <w:pgNumType w:start="1"/>
          <w:cols w:space="708"/>
        </w:sectPr>
      </w:pPr>
    </w:p>
    <w:p w14:paraId="7F73D694" w14:textId="77777777" w:rsidR="00607BF0" w:rsidRPr="00400500" w:rsidRDefault="00607BF0">
      <w:pPr>
        <w:spacing w:before="7"/>
        <w:rPr>
          <w:sz w:val="38"/>
          <w:lang w:val="pl-PL"/>
        </w:rPr>
      </w:pPr>
    </w:p>
    <w:p w14:paraId="19FBDD36" w14:textId="77777777" w:rsidR="00607BF0" w:rsidRPr="00400500" w:rsidRDefault="00000000">
      <w:pPr>
        <w:ind w:left="157"/>
        <w:rPr>
          <w:sz w:val="24"/>
          <w:lang w:val="pl-PL"/>
        </w:rPr>
      </w:pPr>
      <w:r w:rsidRPr="00400500">
        <w:rPr>
          <w:color w:val="161616"/>
          <w:sz w:val="24"/>
          <w:lang w:val="pl-PL"/>
        </w:rPr>
        <w:t>BA.6740.4.22.2023.BB</w:t>
      </w:r>
    </w:p>
    <w:p w14:paraId="6E621464" w14:textId="77777777" w:rsidR="00607BF0" w:rsidRPr="00400500" w:rsidRDefault="00000000">
      <w:pPr>
        <w:spacing w:before="92" w:line="226" w:lineRule="exact"/>
        <w:ind w:left="376" w:right="773"/>
        <w:jc w:val="center"/>
        <w:rPr>
          <w:sz w:val="20"/>
          <w:lang w:val="pl-PL"/>
        </w:rPr>
      </w:pPr>
      <w:r w:rsidRPr="00400500">
        <w:rPr>
          <w:lang w:val="pl-PL"/>
        </w:rPr>
        <w:br w:type="column"/>
      </w:r>
      <w:r w:rsidRPr="00400500">
        <w:rPr>
          <w:color w:val="F71A21"/>
          <w:w w:val="105"/>
          <w:sz w:val="20"/>
          <w:lang w:val="pl-PL"/>
        </w:rPr>
        <w:t>STAROSTA NOWOTARSKI</w:t>
      </w:r>
    </w:p>
    <w:p w14:paraId="43B52DE0" w14:textId="77777777" w:rsidR="00607BF0" w:rsidRPr="00400500" w:rsidRDefault="00000000">
      <w:pPr>
        <w:spacing w:line="223" w:lineRule="exact"/>
        <w:ind w:left="417" w:right="761"/>
        <w:jc w:val="center"/>
        <w:rPr>
          <w:sz w:val="20"/>
          <w:lang w:val="pl-PL"/>
        </w:rPr>
      </w:pPr>
      <w:r w:rsidRPr="00400500">
        <w:rPr>
          <w:color w:val="F71A21"/>
          <w:w w:val="105"/>
          <w:sz w:val="20"/>
          <w:lang w:val="pl-PL"/>
        </w:rPr>
        <w:t>ul. Bolesława Wstydliwego 14</w:t>
      </w:r>
    </w:p>
    <w:p w14:paraId="18ADB36F" w14:textId="77777777" w:rsidR="00607BF0" w:rsidRPr="00400500" w:rsidRDefault="00000000">
      <w:pPr>
        <w:spacing w:line="227" w:lineRule="exact"/>
        <w:ind w:left="408" w:right="773"/>
        <w:jc w:val="center"/>
        <w:rPr>
          <w:rFonts w:ascii="Arial"/>
          <w:b/>
          <w:sz w:val="20"/>
          <w:lang w:val="pl-PL"/>
        </w:rPr>
      </w:pPr>
      <w:r w:rsidRPr="00400500">
        <w:rPr>
          <w:rFonts w:ascii="Arial"/>
          <w:b/>
          <w:color w:val="F71A21"/>
          <w:w w:val="105"/>
          <w:sz w:val="20"/>
          <w:lang w:val="pl-PL"/>
        </w:rPr>
        <w:t>34-400 NOWY TARG</w:t>
      </w:r>
    </w:p>
    <w:p w14:paraId="5AC9609F" w14:textId="77777777" w:rsidR="00607BF0" w:rsidRPr="00400500" w:rsidRDefault="00000000">
      <w:pPr>
        <w:spacing w:before="144"/>
        <w:ind w:left="157"/>
        <w:rPr>
          <w:b/>
          <w:sz w:val="31"/>
          <w:lang w:val="pl-PL"/>
        </w:rPr>
      </w:pPr>
      <w:r w:rsidRPr="00400500">
        <w:rPr>
          <w:b/>
          <w:color w:val="161616"/>
          <w:w w:val="135"/>
          <w:sz w:val="31"/>
          <w:u w:val="thick" w:color="161616"/>
          <w:lang w:val="pl-PL"/>
        </w:rPr>
        <w:t>OBWIESZCZENIE</w:t>
      </w:r>
    </w:p>
    <w:p w14:paraId="7A8C8F8C" w14:textId="77777777" w:rsidR="00607BF0" w:rsidRPr="00400500" w:rsidRDefault="00000000">
      <w:pPr>
        <w:spacing w:before="7"/>
        <w:rPr>
          <w:b/>
          <w:sz w:val="38"/>
          <w:lang w:val="pl-PL"/>
        </w:rPr>
      </w:pPr>
      <w:r w:rsidRPr="00400500">
        <w:rPr>
          <w:lang w:val="pl-PL"/>
        </w:rPr>
        <w:br w:type="column"/>
      </w:r>
    </w:p>
    <w:p w14:paraId="7D6BDB40" w14:textId="77777777" w:rsidR="00607BF0" w:rsidRPr="00400500" w:rsidRDefault="00000000">
      <w:pPr>
        <w:ind w:left="86"/>
        <w:rPr>
          <w:b/>
          <w:sz w:val="23"/>
          <w:lang w:val="pl-PL"/>
        </w:rPr>
      </w:pPr>
      <w:r w:rsidRPr="00400500">
        <w:rPr>
          <w:color w:val="161616"/>
          <w:sz w:val="24"/>
          <w:lang w:val="pl-PL"/>
        </w:rPr>
        <w:t xml:space="preserve">Nowy Targ, dnia </w:t>
      </w:r>
      <w:r w:rsidRPr="00400500">
        <w:rPr>
          <w:b/>
          <w:color w:val="161616"/>
          <w:sz w:val="23"/>
          <w:lang w:val="pl-PL"/>
        </w:rPr>
        <w:t>29.09.2023r.</w:t>
      </w:r>
    </w:p>
    <w:p w14:paraId="2DC72DF2" w14:textId="77777777" w:rsidR="00607BF0" w:rsidRPr="00400500" w:rsidRDefault="00607BF0">
      <w:pPr>
        <w:rPr>
          <w:sz w:val="23"/>
          <w:lang w:val="pl-PL"/>
        </w:rPr>
        <w:sectPr w:rsidR="00607BF0" w:rsidRPr="00400500">
          <w:type w:val="continuous"/>
          <w:pgSz w:w="11910" w:h="16840"/>
          <w:pgMar w:top="0" w:right="820" w:bottom="1100" w:left="800" w:header="708" w:footer="708" w:gutter="0"/>
          <w:cols w:num="3" w:space="708" w:equalWidth="0">
            <w:col w:w="2518" w:space="633"/>
            <w:col w:w="3821" w:space="39"/>
            <w:col w:w="3279"/>
          </w:cols>
        </w:sectPr>
      </w:pPr>
    </w:p>
    <w:p w14:paraId="4D3A74F4" w14:textId="77777777" w:rsidR="00607BF0" w:rsidRPr="00400500" w:rsidRDefault="00000000">
      <w:pPr>
        <w:spacing w:before="146" w:line="244" w:lineRule="auto"/>
        <w:ind w:left="161" w:right="133" w:firstLine="715"/>
        <w:jc w:val="both"/>
        <w:rPr>
          <w:i/>
          <w:sz w:val="23"/>
          <w:lang w:val="pl-PL"/>
        </w:rPr>
      </w:pPr>
      <w:r w:rsidRPr="00400500">
        <w:rPr>
          <w:lang w:val="pl-PL"/>
        </w:rPr>
        <w:pict w14:anchorId="1B6F5014">
          <v:line id="_x0000_s2052" style="position:absolute;left:0;text-align:left;z-index:251658240;mso-position-horizontal-relative:page;mso-position-vertical-relative:page" from=".5pt,0" to=".5pt,841.9pt" strokeweight=".33922mm">
            <w10:wrap anchorx="page" anchory="page"/>
          </v:line>
        </w:pict>
      </w:r>
      <w:r w:rsidRPr="00400500">
        <w:rPr>
          <w:color w:val="161616"/>
          <w:w w:val="105"/>
          <w:sz w:val="24"/>
          <w:lang w:val="pl-PL"/>
        </w:rPr>
        <w:t>Na</w:t>
      </w:r>
      <w:r w:rsidRPr="00400500">
        <w:rPr>
          <w:color w:val="161616"/>
          <w:spacing w:val="-23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podstawie</w:t>
      </w:r>
      <w:r w:rsidRPr="00400500">
        <w:rPr>
          <w:color w:val="161616"/>
          <w:spacing w:val="-12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art.</w:t>
      </w:r>
      <w:r w:rsidRPr="00400500">
        <w:rPr>
          <w:color w:val="161616"/>
          <w:spacing w:val="-24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49</w:t>
      </w:r>
      <w:r w:rsidRPr="00400500">
        <w:rPr>
          <w:color w:val="161616"/>
          <w:spacing w:val="-24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ustawy</w:t>
      </w:r>
      <w:r w:rsidRPr="00400500">
        <w:rPr>
          <w:color w:val="161616"/>
          <w:spacing w:val="-8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z</w:t>
      </w:r>
      <w:r w:rsidRPr="00400500">
        <w:rPr>
          <w:color w:val="161616"/>
          <w:spacing w:val="-29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dnia</w:t>
      </w:r>
      <w:r w:rsidRPr="00400500">
        <w:rPr>
          <w:color w:val="161616"/>
          <w:spacing w:val="-23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14</w:t>
      </w:r>
      <w:r w:rsidRPr="00400500">
        <w:rPr>
          <w:color w:val="161616"/>
          <w:spacing w:val="-24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czerwca</w:t>
      </w:r>
      <w:r w:rsidRPr="00400500">
        <w:rPr>
          <w:color w:val="161616"/>
          <w:spacing w:val="-20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1960r.</w:t>
      </w:r>
      <w:r w:rsidRPr="00400500">
        <w:rPr>
          <w:color w:val="161616"/>
          <w:spacing w:val="-12"/>
          <w:w w:val="105"/>
          <w:sz w:val="24"/>
          <w:lang w:val="pl-PL"/>
        </w:rPr>
        <w:t xml:space="preserve"> </w:t>
      </w:r>
      <w:r w:rsidRPr="00400500">
        <w:rPr>
          <w:i/>
          <w:color w:val="161616"/>
          <w:w w:val="105"/>
          <w:sz w:val="23"/>
          <w:lang w:val="pl-PL"/>
        </w:rPr>
        <w:t>Kodeks</w:t>
      </w:r>
      <w:r w:rsidRPr="00400500">
        <w:rPr>
          <w:i/>
          <w:color w:val="161616"/>
          <w:spacing w:val="-16"/>
          <w:w w:val="105"/>
          <w:sz w:val="23"/>
          <w:lang w:val="pl-PL"/>
        </w:rPr>
        <w:t xml:space="preserve"> </w:t>
      </w:r>
      <w:r w:rsidRPr="00400500">
        <w:rPr>
          <w:i/>
          <w:color w:val="161616"/>
          <w:w w:val="105"/>
          <w:sz w:val="23"/>
          <w:lang w:val="pl-PL"/>
        </w:rPr>
        <w:t>postępowania</w:t>
      </w:r>
      <w:r w:rsidRPr="00400500">
        <w:rPr>
          <w:i/>
          <w:color w:val="161616"/>
          <w:spacing w:val="-9"/>
          <w:w w:val="105"/>
          <w:sz w:val="23"/>
          <w:lang w:val="pl-PL"/>
        </w:rPr>
        <w:t xml:space="preserve"> </w:t>
      </w:r>
      <w:r w:rsidRPr="00400500">
        <w:rPr>
          <w:i/>
          <w:color w:val="161616"/>
          <w:w w:val="105"/>
          <w:sz w:val="23"/>
          <w:lang w:val="pl-PL"/>
        </w:rPr>
        <w:t xml:space="preserve">administracyjnego </w:t>
      </w:r>
      <w:r w:rsidRPr="00400500">
        <w:rPr>
          <w:color w:val="161616"/>
          <w:w w:val="105"/>
          <w:sz w:val="24"/>
          <w:lang w:val="pl-PL"/>
        </w:rPr>
        <w:t>(jednolity</w:t>
      </w:r>
      <w:r w:rsidRPr="00400500">
        <w:rPr>
          <w:color w:val="161616"/>
          <w:spacing w:val="2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tekst:</w:t>
      </w:r>
      <w:r w:rsidRPr="00400500">
        <w:rPr>
          <w:color w:val="161616"/>
          <w:spacing w:val="-12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Dz.</w:t>
      </w:r>
      <w:r w:rsidRPr="00400500">
        <w:rPr>
          <w:color w:val="161616"/>
          <w:spacing w:val="-11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U.</w:t>
      </w:r>
      <w:r w:rsidRPr="00400500">
        <w:rPr>
          <w:color w:val="161616"/>
          <w:spacing w:val="-16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z</w:t>
      </w:r>
      <w:r w:rsidRPr="00400500">
        <w:rPr>
          <w:color w:val="161616"/>
          <w:spacing w:val="-19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2023r.</w:t>
      </w:r>
      <w:r w:rsidRPr="00400500">
        <w:rPr>
          <w:color w:val="161616"/>
          <w:spacing w:val="-9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poz.</w:t>
      </w:r>
      <w:r w:rsidRPr="00400500">
        <w:rPr>
          <w:color w:val="161616"/>
          <w:spacing w:val="-16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775</w:t>
      </w:r>
      <w:r w:rsidRPr="00400500">
        <w:rPr>
          <w:color w:val="161616"/>
          <w:spacing w:val="-14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z</w:t>
      </w:r>
      <w:r w:rsidRPr="00400500">
        <w:rPr>
          <w:color w:val="161616"/>
          <w:spacing w:val="-21"/>
          <w:w w:val="105"/>
          <w:sz w:val="24"/>
          <w:lang w:val="pl-PL"/>
        </w:rPr>
        <w:t xml:space="preserve"> </w:t>
      </w:r>
      <w:proofErr w:type="spellStart"/>
      <w:r w:rsidRPr="00400500">
        <w:rPr>
          <w:color w:val="161616"/>
          <w:w w:val="105"/>
          <w:sz w:val="24"/>
          <w:lang w:val="pl-PL"/>
        </w:rPr>
        <w:t>późn</w:t>
      </w:r>
      <w:proofErr w:type="spellEnd"/>
      <w:r w:rsidRPr="00400500">
        <w:rPr>
          <w:color w:val="161616"/>
          <w:w w:val="105"/>
          <w:sz w:val="24"/>
          <w:lang w:val="pl-PL"/>
        </w:rPr>
        <w:t>.</w:t>
      </w:r>
      <w:r w:rsidRPr="00400500">
        <w:rPr>
          <w:color w:val="161616"/>
          <w:spacing w:val="-16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zm.</w:t>
      </w:r>
      <w:r w:rsidRPr="00400500">
        <w:rPr>
          <w:color w:val="161616"/>
          <w:spacing w:val="-26"/>
          <w:w w:val="105"/>
          <w:sz w:val="24"/>
          <w:lang w:val="pl-PL"/>
        </w:rPr>
        <w:t xml:space="preserve"> </w:t>
      </w:r>
      <w:r w:rsidRPr="00400500">
        <w:rPr>
          <w:color w:val="2B2B2B"/>
          <w:w w:val="105"/>
          <w:sz w:val="24"/>
          <w:lang w:val="pl-PL"/>
        </w:rPr>
        <w:t>-</w:t>
      </w:r>
      <w:r w:rsidRPr="00400500">
        <w:rPr>
          <w:color w:val="2B2B2B"/>
          <w:spacing w:val="21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dalej</w:t>
      </w:r>
      <w:r w:rsidRPr="00400500">
        <w:rPr>
          <w:color w:val="161616"/>
          <w:spacing w:val="-8"/>
          <w:w w:val="105"/>
          <w:sz w:val="24"/>
          <w:lang w:val="pl-PL"/>
        </w:rPr>
        <w:t xml:space="preserve"> </w:t>
      </w:r>
      <w:r w:rsidRPr="00400500">
        <w:rPr>
          <w:i/>
          <w:color w:val="161616"/>
          <w:w w:val="105"/>
          <w:sz w:val="23"/>
          <w:lang w:val="pl-PL"/>
        </w:rPr>
        <w:t>Kpa)</w:t>
      </w:r>
      <w:r w:rsidRPr="00400500">
        <w:rPr>
          <w:i/>
          <w:color w:val="161616"/>
          <w:spacing w:val="-20"/>
          <w:w w:val="105"/>
          <w:sz w:val="23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oraz</w:t>
      </w:r>
      <w:r w:rsidRPr="00400500">
        <w:rPr>
          <w:color w:val="161616"/>
          <w:spacing w:val="-16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art.</w:t>
      </w:r>
      <w:r w:rsidRPr="00400500">
        <w:rPr>
          <w:color w:val="161616"/>
          <w:spacing w:val="-14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1</w:t>
      </w:r>
      <w:r w:rsidRPr="00400500">
        <w:rPr>
          <w:color w:val="161616"/>
          <w:spacing w:val="-45"/>
          <w:w w:val="105"/>
          <w:sz w:val="24"/>
          <w:lang w:val="pl-PL"/>
        </w:rPr>
        <w:t xml:space="preserve"> </w:t>
      </w:r>
      <w:proofErr w:type="spellStart"/>
      <w:r w:rsidRPr="00400500">
        <w:rPr>
          <w:color w:val="161616"/>
          <w:w w:val="105"/>
          <w:sz w:val="24"/>
          <w:lang w:val="pl-PL"/>
        </w:rPr>
        <w:t>lf</w:t>
      </w:r>
      <w:proofErr w:type="spellEnd"/>
      <w:r w:rsidRPr="00400500">
        <w:rPr>
          <w:color w:val="161616"/>
          <w:spacing w:val="14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ust.</w:t>
      </w:r>
      <w:r w:rsidRPr="00400500">
        <w:rPr>
          <w:color w:val="161616"/>
          <w:spacing w:val="-17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3</w:t>
      </w:r>
      <w:r w:rsidRPr="00400500">
        <w:rPr>
          <w:color w:val="161616"/>
          <w:spacing w:val="-14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i</w:t>
      </w:r>
      <w:r w:rsidRPr="00400500">
        <w:rPr>
          <w:color w:val="161616"/>
          <w:spacing w:val="-16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4</w:t>
      </w:r>
      <w:r w:rsidRPr="00400500">
        <w:rPr>
          <w:color w:val="161616"/>
          <w:spacing w:val="-15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ustawy</w:t>
      </w:r>
      <w:r w:rsidRPr="00400500">
        <w:rPr>
          <w:color w:val="161616"/>
          <w:spacing w:val="-1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z</w:t>
      </w:r>
      <w:r w:rsidRPr="00400500">
        <w:rPr>
          <w:color w:val="161616"/>
          <w:spacing w:val="-22"/>
          <w:w w:val="105"/>
          <w:sz w:val="24"/>
          <w:lang w:val="pl-PL"/>
        </w:rPr>
        <w:t xml:space="preserve"> </w:t>
      </w:r>
      <w:r w:rsidRPr="00400500">
        <w:rPr>
          <w:color w:val="161616"/>
          <w:w w:val="105"/>
          <w:sz w:val="24"/>
          <w:lang w:val="pl-PL"/>
        </w:rPr>
        <w:t>dnia 1</w:t>
      </w:r>
      <w:r w:rsidRPr="00400500">
        <w:rPr>
          <w:rFonts w:ascii="Arial" w:hAnsi="Arial"/>
          <w:color w:val="161616"/>
          <w:w w:val="105"/>
          <w:sz w:val="23"/>
          <w:lang w:val="pl-PL"/>
        </w:rPr>
        <w:t xml:space="preserve">O </w:t>
      </w:r>
      <w:r w:rsidRPr="00400500">
        <w:rPr>
          <w:color w:val="161616"/>
          <w:w w:val="105"/>
          <w:sz w:val="24"/>
          <w:lang w:val="pl-PL"/>
        </w:rPr>
        <w:t>kwietnia 2003r. o szczególnych zasadach przygotowania i realizacji inwestycji w zakresie dróg publicznych (tekst jednolity: Dz.U. z 2023r., poz. 162 - dalej</w:t>
      </w:r>
      <w:r w:rsidRPr="00400500">
        <w:rPr>
          <w:color w:val="161616"/>
          <w:spacing w:val="-1"/>
          <w:w w:val="105"/>
          <w:sz w:val="24"/>
          <w:lang w:val="pl-PL"/>
        </w:rPr>
        <w:t xml:space="preserve"> </w:t>
      </w:r>
      <w:r w:rsidRPr="00400500">
        <w:rPr>
          <w:i/>
          <w:color w:val="161616"/>
          <w:w w:val="105"/>
          <w:sz w:val="23"/>
          <w:lang w:val="pl-PL"/>
        </w:rPr>
        <w:t>Specustawa),</w:t>
      </w:r>
    </w:p>
    <w:p w14:paraId="56A59EE3" w14:textId="77777777" w:rsidR="00607BF0" w:rsidRPr="00400500" w:rsidRDefault="00000000">
      <w:pPr>
        <w:spacing w:before="158"/>
        <w:ind w:left="1543" w:right="1541"/>
        <w:jc w:val="center"/>
        <w:rPr>
          <w:b/>
          <w:sz w:val="27"/>
          <w:lang w:val="pl-PL"/>
        </w:rPr>
      </w:pPr>
      <w:r w:rsidRPr="00400500">
        <w:rPr>
          <w:b/>
          <w:color w:val="161616"/>
          <w:w w:val="105"/>
          <w:sz w:val="27"/>
          <w:lang w:val="pl-PL"/>
        </w:rPr>
        <w:t>STAROSTA NOWOTARSKI</w:t>
      </w:r>
    </w:p>
    <w:p w14:paraId="2ACD5A09" w14:textId="77777777" w:rsidR="00607BF0" w:rsidRPr="00400500" w:rsidRDefault="00000000">
      <w:pPr>
        <w:spacing w:before="141" w:line="242" w:lineRule="auto"/>
        <w:ind w:left="157" w:right="123" w:firstLine="3"/>
        <w:jc w:val="both"/>
        <w:rPr>
          <w:sz w:val="24"/>
          <w:lang w:val="pl-PL"/>
        </w:rPr>
      </w:pPr>
      <w:r w:rsidRPr="00400500">
        <w:rPr>
          <w:color w:val="161616"/>
          <w:sz w:val="24"/>
          <w:lang w:val="pl-PL"/>
        </w:rPr>
        <w:t xml:space="preserve">zawiadamia, że w dniu </w:t>
      </w:r>
      <w:r w:rsidRPr="00400500">
        <w:rPr>
          <w:b/>
          <w:color w:val="161616"/>
          <w:sz w:val="23"/>
          <w:lang w:val="pl-PL"/>
        </w:rPr>
        <w:t xml:space="preserve">29.09.2023r. </w:t>
      </w:r>
      <w:r w:rsidRPr="00400500">
        <w:rPr>
          <w:color w:val="161616"/>
          <w:sz w:val="24"/>
          <w:lang w:val="pl-PL"/>
        </w:rPr>
        <w:t xml:space="preserve">została wydana decyzja nr </w:t>
      </w:r>
      <w:r w:rsidRPr="00400500">
        <w:rPr>
          <w:b/>
          <w:color w:val="161616"/>
          <w:sz w:val="23"/>
          <w:lang w:val="pl-PL"/>
        </w:rPr>
        <w:t xml:space="preserve">Z-14/2023,  </w:t>
      </w:r>
      <w:r w:rsidRPr="00400500">
        <w:rPr>
          <w:color w:val="161616"/>
          <w:sz w:val="24"/>
          <w:lang w:val="pl-PL"/>
        </w:rPr>
        <w:t xml:space="preserve">znak: </w:t>
      </w:r>
      <w:r w:rsidRPr="00400500">
        <w:rPr>
          <w:b/>
          <w:color w:val="161616"/>
          <w:sz w:val="23"/>
          <w:lang w:val="pl-PL"/>
        </w:rPr>
        <w:t xml:space="preserve">BA.6740.4.22.2023.BB </w:t>
      </w:r>
      <w:r w:rsidRPr="00400500">
        <w:rPr>
          <w:color w:val="161616"/>
          <w:sz w:val="24"/>
          <w:lang w:val="pl-PL"/>
        </w:rPr>
        <w:t xml:space="preserve">na rzecz </w:t>
      </w:r>
      <w:r w:rsidRPr="00400500">
        <w:rPr>
          <w:b/>
          <w:color w:val="161616"/>
          <w:sz w:val="23"/>
          <w:lang w:val="pl-PL"/>
        </w:rPr>
        <w:t xml:space="preserve">Zarządu Powiatu Nowotarskiego, ul. Bolesława Wstydliwego 14, 34-400 Nowy Targ, </w:t>
      </w:r>
      <w:r w:rsidRPr="00400500">
        <w:rPr>
          <w:color w:val="161616"/>
          <w:sz w:val="24"/>
          <w:lang w:val="pl-PL"/>
        </w:rPr>
        <w:t xml:space="preserve">działającego  przez  Dyrektora  Powiatowego  Zarządu  Dróg  w  Nowym  Targu, ul. Szpitalna 14, 34-400 Nowy Targ, reprezentowanego przez pełnomocnika: Pana Krzysztofa </w:t>
      </w:r>
      <w:proofErr w:type="spellStart"/>
      <w:r w:rsidRPr="00400500">
        <w:rPr>
          <w:color w:val="161616"/>
          <w:sz w:val="24"/>
          <w:lang w:val="pl-PL"/>
        </w:rPr>
        <w:t>Waniczka</w:t>
      </w:r>
      <w:proofErr w:type="spellEnd"/>
      <w:r w:rsidRPr="00400500">
        <w:rPr>
          <w:color w:val="161616"/>
          <w:sz w:val="24"/>
          <w:lang w:val="pl-PL"/>
        </w:rPr>
        <w:t>, adres do korespondencji: ul. Węgierska 146A, 33-300 Nowy Sącz, o zezwoleniu na realizację inwestycji drogowej pod</w:t>
      </w:r>
      <w:r w:rsidRPr="00400500">
        <w:rPr>
          <w:color w:val="161616"/>
          <w:spacing w:val="43"/>
          <w:sz w:val="24"/>
          <w:lang w:val="pl-PL"/>
        </w:rPr>
        <w:t xml:space="preserve"> </w:t>
      </w:r>
      <w:r w:rsidRPr="00400500">
        <w:rPr>
          <w:color w:val="161616"/>
          <w:sz w:val="24"/>
          <w:lang w:val="pl-PL"/>
        </w:rPr>
        <w:t>nazwą:</w:t>
      </w:r>
    </w:p>
    <w:p w14:paraId="2303D081" w14:textId="77777777" w:rsidR="00607BF0" w:rsidRPr="00400500" w:rsidRDefault="00000000">
      <w:pPr>
        <w:spacing w:before="153"/>
        <w:ind w:left="1580" w:right="1541"/>
        <w:jc w:val="center"/>
        <w:rPr>
          <w:b/>
          <w:i/>
          <w:sz w:val="23"/>
          <w:lang w:val="pl-PL"/>
        </w:rPr>
      </w:pPr>
      <w:r w:rsidRPr="00400500">
        <w:rPr>
          <w:b/>
          <w:i/>
          <w:color w:val="161616"/>
          <w:w w:val="105"/>
          <w:sz w:val="23"/>
          <w:lang w:val="pl-PL"/>
        </w:rPr>
        <w:t xml:space="preserve">Rozbudowa drogi powiatowej nr 1664K </w:t>
      </w:r>
      <w:proofErr w:type="spellStart"/>
      <w:r w:rsidRPr="00400500">
        <w:rPr>
          <w:b/>
          <w:i/>
          <w:color w:val="161616"/>
          <w:w w:val="105"/>
          <w:sz w:val="23"/>
          <w:lang w:val="pl-PL"/>
        </w:rPr>
        <w:t>Harkahuz</w:t>
      </w:r>
      <w:proofErr w:type="spellEnd"/>
      <w:r w:rsidRPr="00400500">
        <w:rPr>
          <w:b/>
          <w:i/>
          <w:color w:val="161616"/>
          <w:w w:val="105"/>
          <w:sz w:val="23"/>
          <w:lang w:val="pl-PL"/>
        </w:rPr>
        <w:t xml:space="preserve"> </w:t>
      </w:r>
      <w:r w:rsidRPr="00400500">
        <w:rPr>
          <w:color w:val="161616"/>
          <w:w w:val="105"/>
          <w:sz w:val="23"/>
          <w:lang w:val="pl-PL"/>
        </w:rPr>
        <w:t xml:space="preserve">- </w:t>
      </w:r>
      <w:r w:rsidRPr="00400500">
        <w:rPr>
          <w:b/>
          <w:i/>
          <w:color w:val="161616"/>
          <w:w w:val="105"/>
          <w:sz w:val="23"/>
          <w:lang w:val="pl-PL"/>
        </w:rPr>
        <w:t>Piekielnik</w:t>
      </w:r>
    </w:p>
    <w:p w14:paraId="6462B868" w14:textId="77777777" w:rsidR="00607BF0" w:rsidRPr="00400500" w:rsidRDefault="00000000">
      <w:pPr>
        <w:spacing w:before="19"/>
        <w:ind w:left="1591" w:right="1541"/>
        <w:jc w:val="center"/>
        <w:rPr>
          <w:b/>
          <w:i/>
          <w:sz w:val="23"/>
          <w:lang w:val="pl-PL"/>
        </w:rPr>
      </w:pPr>
      <w:r w:rsidRPr="00400500">
        <w:rPr>
          <w:b/>
          <w:i/>
          <w:color w:val="161616"/>
          <w:w w:val="105"/>
          <w:sz w:val="23"/>
          <w:lang w:val="pl-PL"/>
        </w:rPr>
        <w:t>w miejscowości Bukowina Osiedle w km od 1+767.08 do 2+524.40.</w:t>
      </w:r>
    </w:p>
    <w:p w14:paraId="3A495BED" w14:textId="77777777" w:rsidR="00607BF0" w:rsidRPr="00400500" w:rsidRDefault="00000000">
      <w:pPr>
        <w:spacing w:before="144" w:line="244" w:lineRule="auto"/>
        <w:ind w:left="169" w:right="135" w:hanging="4"/>
        <w:jc w:val="both"/>
        <w:rPr>
          <w:sz w:val="24"/>
          <w:lang w:val="pl-PL"/>
        </w:rPr>
      </w:pPr>
      <w:r w:rsidRPr="00400500">
        <w:rPr>
          <w:color w:val="161616"/>
          <w:sz w:val="24"/>
          <w:lang w:val="pl-PL"/>
        </w:rPr>
        <w:t>Inwestycja planowana jest do realizacji na niżej wymienionych działkach ewidencyjnych, położonych w miejscowości Bukowina Osiedle, Gmina Raba Wyżna, powiat nowotarski; województwo małopolskie - jednostka ewidencyjna Raba Wyżna [121111_2), obręb ewidencyjny Bukowina Osiedle [0002]:</w:t>
      </w:r>
    </w:p>
    <w:p w14:paraId="2B586D63" w14:textId="77777777" w:rsidR="00607BF0" w:rsidRPr="00400500" w:rsidRDefault="00000000">
      <w:pPr>
        <w:pStyle w:val="Akapitzlist"/>
        <w:numPr>
          <w:ilvl w:val="0"/>
          <w:numId w:val="2"/>
        </w:numPr>
        <w:tabs>
          <w:tab w:val="left" w:pos="894"/>
        </w:tabs>
        <w:spacing w:before="99" w:line="256" w:lineRule="auto"/>
        <w:ind w:right="141" w:hanging="374"/>
        <w:rPr>
          <w:b/>
          <w:sz w:val="23"/>
          <w:lang w:val="pl-PL"/>
        </w:rPr>
      </w:pPr>
      <w:r w:rsidRPr="00400500">
        <w:rPr>
          <w:b/>
          <w:color w:val="161616"/>
          <w:w w:val="105"/>
          <w:sz w:val="23"/>
          <w:lang w:val="pl-PL"/>
        </w:rPr>
        <w:t>nieruchomości położone w liniach rozgraniczających teren pasa drogowego, podlegające podziałowi:</w:t>
      </w:r>
    </w:p>
    <w:p w14:paraId="7A694415" w14:textId="77777777" w:rsidR="00607BF0" w:rsidRPr="00400500" w:rsidRDefault="00000000">
      <w:pPr>
        <w:spacing w:line="242" w:lineRule="auto"/>
        <w:ind w:left="889" w:right="116" w:hanging="1"/>
        <w:jc w:val="both"/>
        <w:rPr>
          <w:sz w:val="24"/>
          <w:lang w:val="pl-PL"/>
        </w:rPr>
      </w:pPr>
      <w:r w:rsidRPr="00400500">
        <w:rPr>
          <w:b/>
          <w:color w:val="161616"/>
          <w:sz w:val="23"/>
          <w:lang w:val="pl-PL"/>
        </w:rPr>
        <w:t xml:space="preserve">6009/8 </w:t>
      </w:r>
      <w:r w:rsidRPr="00400500">
        <w:rPr>
          <w:color w:val="161616"/>
          <w:sz w:val="24"/>
          <w:lang w:val="pl-PL"/>
        </w:rPr>
        <w:t xml:space="preserve">(6009/6), </w:t>
      </w:r>
      <w:r w:rsidRPr="00400500">
        <w:rPr>
          <w:b/>
          <w:color w:val="161616"/>
          <w:sz w:val="23"/>
          <w:lang w:val="pl-PL"/>
        </w:rPr>
        <w:t xml:space="preserve">6011/8(6011/1), 6011/6 </w:t>
      </w:r>
      <w:r w:rsidRPr="00400500">
        <w:rPr>
          <w:color w:val="161616"/>
          <w:sz w:val="24"/>
          <w:lang w:val="pl-PL"/>
        </w:rPr>
        <w:t xml:space="preserve">(6011/2), </w:t>
      </w:r>
      <w:r w:rsidRPr="00400500">
        <w:rPr>
          <w:b/>
          <w:color w:val="161616"/>
          <w:sz w:val="23"/>
          <w:lang w:val="pl-PL"/>
        </w:rPr>
        <w:t xml:space="preserve">6009/10 </w:t>
      </w:r>
      <w:r w:rsidRPr="00400500">
        <w:rPr>
          <w:color w:val="161616"/>
          <w:sz w:val="24"/>
          <w:lang w:val="pl-PL"/>
        </w:rPr>
        <w:t xml:space="preserve">(6009/5), </w:t>
      </w:r>
      <w:r w:rsidRPr="00400500">
        <w:rPr>
          <w:b/>
          <w:color w:val="161616"/>
          <w:sz w:val="23"/>
          <w:lang w:val="pl-PL"/>
        </w:rPr>
        <w:t xml:space="preserve">6011/4 </w:t>
      </w:r>
      <w:r w:rsidRPr="00400500">
        <w:rPr>
          <w:color w:val="161616"/>
          <w:sz w:val="24"/>
          <w:lang w:val="pl-PL"/>
        </w:rPr>
        <w:t xml:space="preserve">(6011/3), </w:t>
      </w:r>
      <w:r w:rsidRPr="00400500">
        <w:rPr>
          <w:b/>
          <w:color w:val="161616"/>
          <w:sz w:val="23"/>
          <w:lang w:val="pl-PL"/>
        </w:rPr>
        <w:t xml:space="preserve">6010/1 </w:t>
      </w:r>
      <w:r w:rsidRPr="00400500">
        <w:rPr>
          <w:color w:val="161616"/>
          <w:sz w:val="24"/>
          <w:lang w:val="pl-PL"/>
        </w:rPr>
        <w:t xml:space="preserve">(6010), </w:t>
      </w:r>
      <w:r w:rsidRPr="00400500">
        <w:rPr>
          <w:b/>
          <w:color w:val="161616"/>
          <w:sz w:val="23"/>
          <w:lang w:val="pl-PL"/>
        </w:rPr>
        <w:t xml:space="preserve">5787/14 </w:t>
      </w:r>
      <w:r w:rsidRPr="00400500">
        <w:rPr>
          <w:color w:val="161616"/>
          <w:sz w:val="24"/>
          <w:lang w:val="pl-PL"/>
        </w:rPr>
        <w:t xml:space="preserve">(5787/1), </w:t>
      </w:r>
      <w:r w:rsidRPr="00400500">
        <w:rPr>
          <w:b/>
          <w:color w:val="161616"/>
          <w:sz w:val="23"/>
          <w:lang w:val="pl-PL"/>
        </w:rPr>
        <w:t xml:space="preserve">5787/12 </w:t>
      </w:r>
      <w:r w:rsidRPr="00400500">
        <w:rPr>
          <w:color w:val="161616"/>
          <w:sz w:val="24"/>
          <w:lang w:val="pl-PL"/>
        </w:rPr>
        <w:t xml:space="preserve">(5787/2), </w:t>
      </w:r>
      <w:r w:rsidRPr="00400500">
        <w:rPr>
          <w:b/>
          <w:color w:val="161616"/>
          <w:sz w:val="23"/>
          <w:lang w:val="pl-PL"/>
        </w:rPr>
        <w:t xml:space="preserve">5787/10 </w:t>
      </w:r>
      <w:r w:rsidRPr="00400500">
        <w:rPr>
          <w:color w:val="161616"/>
          <w:sz w:val="24"/>
          <w:lang w:val="pl-PL"/>
        </w:rPr>
        <w:t xml:space="preserve">(5787/3), </w:t>
      </w:r>
      <w:r w:rsidRPr="00400500">
        <w:rPr>
          <w:b/>
          <w:color w:val="161616"/>
          <w:sz w:val="23"/>
          <w:lang w:val="pl-PL"/>
        </w:rPr>
        <w:t xml:space="preserve">5788/5 </w:t>
      </w:r>
      <w:r w:rsidRPr="00400500">
        <w:rPr>
          <w:color w:val="161616"/>
          <w:sz w:val="24"/>
          <w:lang w:val="pl-PL"/>
        </w:rPr>
        <w:t xml:space="preserve">(5788/5), </w:t>
      </w:r>
      <w:r w:rsidRPr="00400500">
        <w:rPr>
          <w:b/>
          <w:color w:val="161616"/>
          <w:sz w:val="23"/>
          <w:lang w:val="pl-PL"/>
        </w:rPr>
        <w:t xml:space="preserve">5787/8  </w:t>
      </w:r>
      <w:r w:rsidRPr="00400500">
        <w:rPr>
          <w:color w:val="161616"/>
          <w:sz w:val="24"/>
          <w:lang w:val="pl-PL"/>
        </w:rPr>
        <w:t xml:space="preserve">(5787/4), </w:t>
      </w:r>
      <w:r w:rsidRPr="00400500">
        <w:rPr>
          <w:b/>
          <w:color w:val="161616"/>
          <w:sz w:val="23"/>
          <w:lang w:val="pl-PL"/>
        </w:rPr>
        <w:t xml:space="preserve">5788/7 </w:t>
      </w:r>
      <w:r w:rsidRPr="00400500">
        <w:rPr>
          <w:color w:val="161616"/>
          <w:sz w:val="24"/>
          <w:lang w:val="pl-PL"/>
        </w:rPr>
        <w:t xml:space="preserve">(5788/3), </w:t>
      </w:r>
      <w:r w:rsidRPr="00400500">
        <w:rPr>
          <w:b/>
          <w:color w:val="161616"/>
          <w:sz w:val="23"/>
          <w:lang w:val="pl-PL"/>
        </w:rPr>
        <w:t xml:space="preserve">5787/6 </w:t>
      </w:r>
      <w:r w:rsidRPr="00400500">
        <w:rPr>
          <w:color w:val="161616"/>
          <w:sz w:val="24"/>
          <w:lang w:val="pl-PL"/>
        </w:rPr>
        <w:t xml:space="preserve">(5787/5), </w:t>
      </w:r>
      <w:r w:rsidRPr="00400500">
        <w:rPr>
          <w:b/>
          <w:color w:val="161616"/>
          <w:sz w:val="23"/>
          <w:lang w:val="pl-PL"/>
        </w:rPr>
        <w:t xml:space="preserve">5779/9 </w:t>
      </w:r>
      <w:r w:rsidRPr="00400500">
        <w:rPr>
          <w:color w:val="161616"/>
          <w:sz w:val="24"/>
          <w:lang w:val="pl-PL"/>
        </w:rPr>
        <w:t xml:space="preserve">(5779/1), </w:t>
      </w:r>
      <w:r w:rsidRPr="00400500">
        <w:rPr>
          <w:b/>
          <w:color w:val="161616"/>
          <w:sz w:val="23"/>
          <w:lang w:val="pl-PL"/>
        </w:rPr>
        <w:t xml:space="preserve">5776/10  </w:t>
      </w:r>
      <w:r w:rsidRPr="00400500">
        <w:rPr>
          <w:color w:val="161616"/>
          <w:sz w:val="24"/>
          <w:lang w:val="pl-PL"/>
        </w:rPr>
        <w:t xml:space="preserve">(5776/5),  </w:t>
      </w:r>
      <w:r w:rsidRPr="00400500">
        <w:rPr>
          <w:b/>
          <w:color w:val="161616"/>
          <w:sz w:val="23"/>
          <w:lang w:val="pl-PL"/>
        </w:rPr>
        <w:t xml:space="preserve">5779/7 </w:t>
      </w:r>
      <w:r w:rsidRPr="00400500">
        <w:rPr>
          <w:color w:val="161616"/>
          <w:sz w:val="24"/>
          <w:lang w:val="pl-PL"/>
        </w:rPr>
        <w:t xml:space="preserve">(5779/2), </w:t>
      </w:r>
      <w:r w:rsidRPr="00400500">
        <w:rPr>
          <w:b/>
          <w:color w:val="161616"/>
          <w:sz w:val="23"/>
          <w:lang w:val="pl-PL"/>
        </w:rPr>
        <w:t xml:space="preserve">5776/12 </w:t>
      </w:r>
      <w:r w:rsidRPr="00400500">
        <w:rPr>
          <w:color w:val="161616"/>
          <w:sz w:val="24"/>
          <w:lang w:val="pl-PL"/>
        </w:rPr>
        <w:t xml:space="preserve">(5776/2), </w:t>
      </w:r>
      <w:r w:rsidRPr="00400500">
        <w:rPr>
          <w:b/>
          <w:color w:val="161616"/>
          <w:sz w:val="23"/>
          <w:lang w:val="pl-PL"/>
        </w:rPr>
        <w:t xml:space="preserve">5776/7 </w:t>
      </w:r>
      <w:r w:rsidRPr="00400500">
        <w:rPr>
          <w:color w:val="161616"/>
          <w:sz w:val="24"/>
          <w:lang w:val="pl-PL"/>
        </w:rPr>
        <w:t xml:space="preserve">(5776/4), </w:t>
      </w:r>
      <w:r w:rsidRPr="00400500">
        <w:rPr>
          <w:b/>
          <w:color w:val="161616"/>
          <w:sz w:val="23"/>
          <w:lang w:val="pl-PL"/>
        </w:rPr>
        <w:t xml:space="preserve">5774/6 </w:t>
      </w:r>
      <w:r w:rsidRPr="00400500">
        <w:rPr>
          <w:color w:val="161616"/>
          <w:sz w:val="24"/>
          <w:lang w:val="pl-PL"/>
        </w:rPr>
        <w:t xml:space="preserve">(5774/3), </w:t>
      </w:r>
      <w:r w:rsidRPr="00400500">
        <w:rPr>
          <w:b/>
          <w:color w:val="161616"/>
          <w:sz w:val="23"/>
          <w:lang w:val="pl-PL"/>
        </w:rPr>
        <w:t xml:space="preserve">6162/11 </w:t>
      </w:r>
      <w:r w:rsidRPr="00400500">
        <w:rPr>
          <w:color w:val="161616"/>
          <w:sz w:val="24"/>
          <w:lang w:val="pl-PL"/>
        </w:rPr>
        <w:t xml:space="preserve">(6162/8), </w:t>
      </w:r>
      <w:r w:rsidRPr="00400500">
        <w:rPr>
          <w:b/>
          <w:color w:val="161616"/>
          <w:sz w:val="23"/>
          <w:lang w:val="pl-PL"/>
        </w:rPr>
        <w:t xml:space="preserve">5774/8 </w:t>
      </w:r>
      <w:r w:rsidRPr="00400500">
        <w:rPr>
          <w:color w:val="161616"/>
          <w:sz w:val="24"/>
          <w:lang w:val="pl-PL"/>
        </w:rPr>
        <w:t xml:space="preserve">(5774/4), </w:t>
      </w:r>
      <w:r w:rsidRPr="00400500">
        <w:rPr>
          <w:b/>
          <w:color w:val="161616"/>
          <w:sz w:val="23"/>
          <w:lang w:val="pl-PL"/>
        </w:rPr>
        <w:t xml:space="preserve">5778/1 </w:t>
      </w:r>
      <w:r w:rsidRPr="00400500">
        <w:rPr>
          <w:color w:val="161616"/>
          <w:sz w:val="24"/>
          <w:lang w:val="pl-PL"/>
        </w:rPr>
        <w:t xml:space="preserve">(5778), </w:t>
      </w:r>
      <w:r w:rsidRPr="00400500">
        <w:rPr>
          <w:b/>
          <w:color w:val="161616"/>
          <w:sz w:val="23"/>
          <w:lang w:val="pl-PL"/>
        </w:rPr>
        <w:t xml:space="preserve">6220/1 </w:t>
      </w:r>
      <w:r w:rsidRPr="00400500">
        <w:rPr>
          <w:color w:val="161616"/>
          <w:sz w:val="24"/>
          <w:lang w:val="pl-PL"/>
        </w:rPr>
        <w:t xml:space="preserve">(6220), </w:t>
      </w:r>
      <w:r w:rsidRPr="00400500">
        <w:rPr>
          <w:b/>
          <w:color w:val="161616"/>
          <w:sz w:val="23"/>
          <w:lang w:val="pl-PL"/>
        </w:rPr>
        <w:t xml:space="preserve">5655/8 </w:t>
      </w:r>
      <w:r w:rsidRPr="00400500">
        <w:rPr>
          <w:color w:val="161616"/>
          <w:sz w:val="24"/>
          <w:lang w:val="pl-PL"/>
        </w:rPr>
        <w:t xml:space="preserve">(5655/1), </w:t>
      </w:r>
      <w:r w:rsidRPr="00400500">
        <w:rPr>
          <w:b/>
          <w:color w:val="161616"/>
          <w:sz w:val="23"/>
          <w:lang w:val="pl-PL"/>
        </w:rPr>
        <w:t xml:space="preserve">5654/10 </w:t>
      </w:r>
      <w:r w:rsidRPr="00400500">
        <w:rPr>
          <w:color w:val="161616"/>
          <w:sz w:val="24"/>
          <w:lang w:val="pl-PL"/>
        </w:rPr>
        <w:t xml:space="preserve">(5654/3), </w:t>
      </w:r>
      <w:r w:rsidRPr="00400500">
        <w:rPr>
          <w:b/>
          <w:color w:val="161616"/>
          <w:sz w:val="23"/>
          <w:lang w:val="pl-PL"/>
        </w:rPr>
        <w:t xml:space="preserve">5654/8 </w:t>
      </w:r>
      <w:r w:rsidRPr="00400500">
        <w:rPr>
          <w:color w:val="161616"/>
          <w:sz w:val="24"/>
          <w:lang w:val="pl-PL"/>
        </w:rPr>
        <w:t xml:space="preserve">(5654/4), </w:t>
      </w:r>
      <w:r w:rsidRPr="00400500">
        <w:rPr>
          <w:b/>
          <w:color w:val="161616"/>
          <w:sz w:val="23"/>
          <w:lang w:val="pl-PL"/>
        </w:rPr>
        <w:t xml:space="preserve">5654/6 </w:t>
      </w:r>
      <w:r w:rsidRPr="00400500">
        <w:rPr>
          <w:color w:val="161616"/>
          <w:sz w:val="24"/>
          <w:lang w:val="pl-PL"/>
        </w:rPr>
        <w:t xml:space="preserve">(5654/5), </w:t>
      </w:r>
      <w:r w:rsidRPr="00400500">
        <w:rPr>
          <w:b/>
          <w:color w:val="161616"/>
          <w:sz w:val="23"/>
          <w:lang w:val="pl-PL"/>
        </w:rPr>
        <w:t xml:space="preserve">5653/11 </w:t>
      </w:r>
      <w:r w:rsidRPr="00400500">
        <w:rPr>
          <w:color w:val="161616"/>
          <w:sz w:val="24"/>
          <w:lang w:val="pl-PL"/>
        </w:rPr>
        <w:t xml:space="preserve">(5653/3), </w:t>
      </w:r>
      <w:r w:rsidRPr="00400500">
        <w:rPr>
          <w:b/>
          <w:color w:val="161616"/>
          <w:sz w:val="23"/>
          <w:lang w:val="pl-PL"/>
        </w:rPr>
        <w:t xml:space="preserve">5658/7 </w:t>
      </w:r>
      <w:r w:rsidRPr="00400500">
        <w:rPr>
          <w:color w:val="161616"/>
          <w:sz w:val="24"/>
          <w:lang w:val="pl-PL"/>
        </w:rPr>
        <w:t xml:space="preserve">(5658/6), </w:t>
      </w:r>
      <w:r w:rsidRPr="00400500">
        <w:rPr>
          <w:b/>
          <w:color w:val="161616"/>
          <w:sz w:val="23"/>
          <w:lang w:val="pl-PL"/>
        </w:rPr>
        <w:t xml:space="preserve">5653/9 </w:t>
      </w:r>
      <w:r w:rsidRPr="00400500">
        <w:rPr>
          <w:color w:val="161616"/>
          <w:sz w:val="24"/>
          <w:lang w:val="pl-PL"/>
        </w:rPr>
        <w:t xml:space="preserve">(5653/4), </w:t>
      </w:r>
      <w:r w:rsidRPr="00400500">
        <w:rPr>
          <w:b/>
          <w:color w:val="161616"/>
          <w:sz w:val="23"/>
          <w:lang w:val="pl-PL"/>
        </w:rPr>
        <w:t xml:space="preserve">5653/7 </w:t>
      </w:r>
      <w:r w:rsidRPr="00400500">
        <w:rPr>
          <w:color w:val="161616"/>
          <w:sz w:val="24"/>
          <w:lang w:val="pl-PL"/>
        </w:rPr>
        <w:t xml:space="preserve">(5653/5), </w:t>
      </w:r>
      <w:r w:rsidRPr="00400500">
        <w:rPr>
          <w:b/>
          <w:color w:val="161616"/>
          <w:sz w:val="23"/>
          <w:lang w:val="pl-PL"/>
        </w:rPr>
        <w:t xml:space="preserve">5658/9 </w:t>
      </w:r>
      <w:r w:rsidRPr="00400500">
        <w:rPr>
          <w:color w:val="161616"/>
          <w:sz w:val="24"/>
          <w:lang w:val="pl-PL"/>
        </w:rPr>
        <w:t xml:space="preserve">(5658/4), </w:t>
      </w:r>
      <w:r w:rsidRPr="00400500">
        <w:rPr>
          <w:b/>
          <w:color w:val="161616"/>
          <w:sz w:val="23"/>
          <w:lang w:val="pl-PL"/>
        </w:rPr>
        <w:t xml:space="preserve">5658/12 </w:t>
      </w:r>
      <w:r w:rsidRPr="00400500">
        <w:rPr>
          <w:color w:val="161616"/>
          <w:sz w:val="24"/>
          <w:lang w:val="pl-PL"/>
        </w:rPr>
        <w:t xml:space="preserve">(5658/5), </w:t>
      </w:r>
      <w:r w:rsidRPr="00400500">
        <w:rPr>
          <w:b/>
          <w:color w:val="161616"/>
          <w:sz w:val="23"/>
          <w:lang w:val="pl-PL"/>
        </w:rPr>
        <w:t xml:space="preserve">5640/10 </w:t>
      </w:r>
      <w:r w:rsidRPr="00400500">
        <w:rPr>
          <w:color w:val="161616"/>
          <w:sz w:val="24"/>
          <w:lang w:val="pl-PL"/>
        </w:rPr>
        <w:t xml:space="preserve">(5640/1), </w:t>
      </w:r>
      <w:r w:rsidRPr="00400500">
        <w:rPr>
          <w:b/>
          <w:color w:val="161616"/>
          <w:sz w:val="23"/>
          <w:lang w:val="pl-PL"/>
        </w:rPr>
        <w:t xml:space="preserve">5642/22 </w:t>
      </w:r>
      <w:r w:rsidRPr="00400500">
        <w:rPr>
          <w:color w:val="161616"/>
          <w:sz w:val="24"/>
          <w:lang w:val="pl-PL"/>
        </w:rPr>
        <w:t xml:space="preserve">(5642/8), </w:t>
      </w:r>
      <w:r w:rsidRPr="00400500">
        <w:rPr>
          <w:b/>
          <w:color w:val="161616"/>
          <w:sz w:val="23"/>
          <w:lang w:val="pl-PL"/>
        </w:rPr>
        <w:t xml:space="preserve">5642/20 </w:t>
      </w:r>
      <w:r w:rsidRPr="00400500">
        <w:rPr>
          <w:color w:val="161616"/>
          <w:sz w:val="24"/>
          <w:lang w:val="pl-PL"/>
        </w:rPr>
        <w:t xml:space="preserve">(5642/7), </w:t>
      </w:r>
      <w:r w:rsidRPr="00400500">
        <w:rPr>
          <w:b/>
          <w:color w:val="161616"/>
          <w:sz w:val="23"/>
          <w:lang w:val="pl-PL"/>
        </w:rPr>
        <w:t xml:space="preserve">5642/18 </w:t>
      </w:r>
      <w:r w:rsidRPr="00400500">
        <w:rPr>
          <w:color w:val="161616"/>
          <w:sz w:val="24"/>
          <w:lang w:val="pl-PL"/>
        </w:rPr>
        <w:t xml:space="preserve">(5642/4), </w:t>
      </w:r>
      <w:r w:rsidRPr="00400500">
        <w:rPr>
          <w:b/>
          <w:color w:val="161616"/>
          <w:sz w:val="23"/>
          <w:lang w:val="pl-PL"/>
        </w:rPr>
        <w:t xml:space="preserve">5642/16 </w:t>
      </w:r>
      <w:r w:rsidRPr="00400500">
        <w:rPr>
          <w:color w:val="161616"/>
          <w:sz w:val="24"/>
          <w:lang w:val="pl-PL"/>
        </w:rPr>
        <w:t xml:space="preserve">(5642/3), </w:t>
      </w:r>
      <w:r w:rsidRPr="00400500">
        <w:rPr>
          <w:b/>
          <w:color w:val="161616"/>
          <w:sz w:val="23"/>
          <w:lang w:val="pl-PL"/>
        </w:rPr>
        <w:t xml:space="preserve">5642/14 </w:t>
      </w:r>
      <w:r w:rsidRPr="00400500">
        <w:rPr>
          <w:color w:val="161616"/>
          <w:sz w:val="24"/>
          <w:lang w:val="pl-PL"/>
        </w:rPr>
        <w:t xml:space="preserve">(5642/2), </w:t>
      </w:r>
      <w:r w:rsidRPr="00400500">
        <w:rPr>
          <w:b/>
          <w:color w:val="161616"/>
          <w:sz w:val="23"/>
          <w:lang w:val="pl-PL"/>
        </w:rPr>
        <w:t xml:space="preserve">5640/11 </w:t>
      </w:r>
      <w:r w:rsidRPr="00400500">
        <w:rPr>
          <w:color w:val="161616"/>
          <w:sz w:val="24"/>
          <w:lang w:val="pl-PL"/>
        </w:rPr>
        <w:t xml:space="preserve">(5640/8), </w:t>
      </w:r>
      <w:r w:rsidRPr="00400500">
        <w:rPr>
          <w:b/>
          <w:color w:val="161616"/>
          <w:sz w:val="23"/>
          <w:lang w:val="pl-PL"/>
        </w:rPr>
        <w:t xml:space="preserve">5642/12 </w:t>
      </w:r>
      <w:r w:rsidRPr="00400500">
        <w:rPr>
          <w:color w:val="161616"/>
          <w:sz w:val="24"/>
          <w:lang w:val="pl-PL"/>
        </w:rPr>
        <w:t xml:space="preserve">(5642/1), </w:t>
      </w:r>
      <w:r w:rsidRPr="00400500">
        <w:rPr>
          <w:b/>
          <w:color w:val="161616"/>
          <w:sz w:val="23"/>
          <w:lang w:val="pl-PL"/>
        </w:rPr>
        <w:t xml:space="preserve">5643/6 </w:t>
      </w:r>
      <w:r w:rsidRPr="00400500">
        <w:rPr>
          <w:color w:val="161616"/>
          <w:sz w:val="24"/>
          <w:lang w:val="pl-PL"/>
        </w:rPr>
        <w:t xml:space="preserve">(5643/3), </w:t>
      </w:r>
      <w:r w:rsidRPr="00400500">
        <w:rPr>
          <w:b/>
          <w:color w:val="161616"/>
          <w:sz w:val="23"/>
          <w:lang w:val="pl-PL"/>
        </w:rPr>
        <w:t xml:space="preserve">5643/4 </w:t>
      </w:r>
      <w:r w:rsidRPr="00400500">
        <w:rPr>
          <w:color w:val="161616"/>
          <w:sz w:val="24"/>
          <w:lang w:val="pl-PL"/>
        </w:rPr>
        <w:t xml:space="preserve">(5643/2), </w:t>
      </w:r>
      <w:r w:rsidRPr="00400500">
        <w:rPr>
          <w:b/>
          <w:color w:val="161616"/>
          <w:sz w:val="23"/>
          <w:lang w:val="pl-PL"/>
        </w:rPr>
        <w:t xml:space="preserve">5503/10 </w:t>
      </w:r>
      <w:r w:rsidRPr="00400500">
        <w:rPr>
          <w:color w:val="161616"/>
          <w:sz w:val="24"/>
          <w:lang w:val="pl-PL"/>
        </w:rPr>
        <w:t xml:space="preserve">(5503/1), </w:t>
      </w:r>
      <w:r w:rsidRPr="00400500">
        <w:rPr>
          <w:b/>
          <w:color w:val="161616"/>
          <w:sz w:val="23"/>
          <w:lang w:val="pl-PL"/>
        </w:rPr>
        <w:t xml:space="preserve">5504/4 </w:t>
      </w:r>
      <w:r w:rsidRPr="00400500">
        <w:rPr>
          <w:color w:val="161616"/>
          <w:sz w:val="24"/>
          <w:lang w:val="pl-PL"/>
        </w:rPr>
        <w:t xml:space="preserve">(5504/1), </w:t>
      </w:r>
      <w:r w:rsidRPr="00400500">
        <w:rPr>
          <w:b/>
          <w:color w:val="161616"/>
          <w:sz w:val="23"/>
          <w:lang w:val="pl-PL"/>
        </w:rPr>
        <w:t xml:space="preserve">5503/7 </w:t>
      </w:r>
      <w:r w:rsidRPr="00400500">
        <w:rPr>
          <w:color w:val="161616"/>
          <w:sz w:val="24"/>
          <w:lang w:val="pl-PL"/>
        </w:rPr>
        <w:t xml:space="preserve">(5503/2), </w:t>
      </w:r>
      <w:r w:rsidRPr="00400500">
        <w:rPr>
          <w:b/>
          <w:color w:val="161616"/>
          <w:sz w:val="23"/>
          <w:lang w:val="pl-PL"/>
        </w:rPr>
        <w:t xml:space="preserve">5494/25 </w:t>
      </w:r>
      <w:r w:rsidRPr="00400500">
        <w:rPr>
          <w:color w:val="161616"/>
          <w:sz w:val="24"/>
          <w:lang w:val="pl-PL"/>
        </w:rPr>
        <w:t xml:space="preserve">(5494/5), </w:t>
      </w:r>
      <w:r w:rsidRPr="00400500">
        <w:rPr>
          <w:b/>
          <w:color w:val="161616"/>
          <w:sz w:val="23"/>
          <w:lang w:val="pl-PL"/>
        </w:rPr>
        <w:t xml:space="preserve">5503/5 </w:t>
      </w:r>
      <w:r w:rsidRPr="00400500">
        <w:rPr>
          <w:color w:val="161616"/>
          <w:sz w:val="24"/>
          <w:lang w:val="pl-PL"/>
        </w:rPr>
        <w:t xml:space="preserve">(5503/3), </w:t>
      </w:r>
      <w:r w:rsidRPr="00400500">
        <w:rPr>
          <w:b/>
          <w:color w:val="161616"/>
          <w:sz w:val="23"/>
          <w:lang w:val="pl-PL"/>
        </w:rPr>
        <w:t xml:space="preserve">5494/22 </w:t>
      </w:r>
      <w:r w:rsidRPr="00400500">
        <w:rPr>
          <w:color w:val="161616"/>
          <w:sz w:val="24"/>
          <w:lang w:val="pl-PL"/>
        </w:rPr>
        <w:t xml:space="preserve">(5494/8), </w:t>
      </w:r>
      <w:r w:rsidRPr="00400500">
        <w:rPr>
          <w:b/>
          <w:color w:val="161616"/>
          <w:sz w:val="23"/>
          <w:lang w:val="pl-PL"/>
        </w:rPr>
        <w:t xml:space="preserve">5494/20 </w:t>
      </w:r>
      <w:r w:rsidRPr="00400500">
        <w:rPr>
          <w:color w:val="161616"/>
          <w:sz w:val="24"/>
          <w:lang w:val="pl-PL"/>
        </w:rPr>
        <w:t>(5494/1</w:t>
      </w:r>
      <w:r w:rsidRPr="00400500">
        <w:rPr>
          <w:color w:val="161616"/>
          <w:sz w:val="23"/>
          <w:lang w:val="pl-PL"/>
        </w:rPr>
        <w:t xml:space="preserve">O), </w:t>
      </w:r>
      <w:r w:rsidRPr="00400500">
        <w:rPr>
          <w:b/>
          <w:color w:val="161616"/>
          <w:sz w:val="23"/>
          <w:lang w:val="pl-PL"/>
        </w:rPr>
        <w:t xml:space="preserve">5494/27 </w:t>
      </w:r>
      <w:r w:rsidRPr="00400500">
        <w:rPr>
          <w:color w:val="161616"/>
          <w:sz w:val="24"/>
          <w:lang w:val="pl-PL"/>
        </w:rPr>
        <w:t xml:space="preserve">(5494/6), </w:t>
      </w:r>
      <w:r w:rsidRPr="00400500">
        <w:rPr>
          <w:b/>
          <w:color w:val="161616"/>
          <w:sz w:val="23"/>
          <w:lang w:val="pl-PL"/>
        </w:rPr>
        <w:t xml:space="preserve">5494/18 </w:t>
      </w:r>
      <w:r w:rsidRPr="00400500">
        <w:rPr>
          <w:color w:val="161616"/>
          <w:sz w:val="24"/>
          <w:lang w:val="pl-PL"/>
        </w:rPr>
        <w:t xml:space="preserve">(5494/11), </w:t>
      </w:r>
      <w:r w:rsidRPr="00400500">
        <w:rPr>
          <w:b/>
          <w:color w:val="161616"/>
          <w:sz w:val="23"/>
          <w:lang w:val="pl-PL"/>
        </w:rPr>
        <w:t xml:space="preserve">5507/4 </w:t>
      </w:r>
      <w:r w:rsidRPr="00400500">
        <w:rPr>
          <w:color w:val="161616"/>
          <w:sz w:val="24"/>
          <w:lang w:val="pl-PL"/>
        </w:rPr>
        <w:t xml:space="preserve">(5507/2), </w:t>
      </w:r>
      <w:r w:rsidRPr="00400500">
        <w:rPr>
          <w:b/>
          <w:color w:val="161616"/>
          <w:sz w:val="23"/>
          <w:lang w:val="pl-PL"/>
        </w:rPr>
        <w:t xml:space="preserve">5494/16 </w:t>
      </w:r>
      <w:r w:rsidRPr="00400500">
        <w:rPr>
          <w:color w:val="161616"/>
          <w:sz w:val="24"/>
          <w:lang w:val="pl-PL"/>
        </w:rPr>
        <w:t xml:space="preserve">(5494/12), </w:t>
      </w:r>
      <w:r w:rsidRPr="00400500">
        <w:rPr>
          <w:b/>
          <w:color w:val="161616"/>
          <w:sz w:val="23"/>
          <w:lang w:val="pl-PL"/>
        </w:rPr>
        <w:t xml:space="preserve">5494/15 </w:t>
      </w:r>
      <w:r w:rsidRPr="00400500">
        <w:rPr>
          <w:color w:val="161616"/>
          <w:sz w:val="24"/>
          <w:lang w:val="pl-PL"/>
        </w:rPr>
        <w:t xml:space="preserve">(5494/13), </w:t>
      </w:r>
      <w:r w:rsidRPr="00400500">
        <w:rPr>
          <w:b/>
          <w:color w:val="161616"/>
          <w:sz w:val="23"/>
          <w:lang w:val="pl-PL"/>
        </w:rPr>
        <w:t xml:space="preserve">5493/1 </w:t>
      </w:r>
      <w:r w:rsidRPr="00400500">
        <w:rPr>
          <w:color w:val="161616"/>
          <w:sz w:val="24"/>
          <w:lang w:val="pl-PL"/>
        </w:rPr>
        <w:t xml:space="preserve">(5493), </w:t>
      </w:r>
      <w:r w:rsidRPr="00400500">
        <w:rPr>
          <w:b/>
          <w:color w:val="161616"/>
          <w:sz w:val="23"/>
          <w:lang w:val="pl-PL"/>
        </w:rPr>
        <w:t xml:space="preserve">5514/3 </w:t>
      </w:r>
      <w:r w:rsidRPr="00400500">
        <w:rPr>
          <w:color w:val="161616"/>
          <w:sz w:val="24"/>
          <w:lang w:val="pl-PL"/>
        </w:rPr>
        <w:t xml:space="preserve">(5514/1), </w:t>
      </w:r>
      <w:r w:rsidRPr="00400500">
        <w:rPr>
          <w:b/>
          <w:color w:val="161616"/>
          <w:sz w:val="23"/>
          <w:lang w:val="pl-PL"/>
        </w:rPr>
        <w:t xml:space="preserve">5515/4 </w:t>
      </w:r>
      <w:r w:rsidRPr="00400500">
        <w:rPr>
          <w:color w:val="161616"/>
          <w:sz w:val="24"/>
          <w:lang w:val="pl-PL"/>
        </w:rPr>
        <w:t xml:space="preserve">(5515/1), </w:t>
      </w:r>
      <w:r w:rsidRPr="00400500">
        <w:rPr>
          <w:b/>
          <w:color w:val="161616"/>
          <w:sz w:val="23"/>
          <w:lang w:val="pl-PL"/>
        </w:rPr>
        <w:t xml:space="preserve">5492/1 </w:t>
      </w:r>
      <w:r w:rsidRPr="00400500">
        <w:rPr>
          <w:color w:val="161616"/>
          <w:sz w:val="24"/>
          <w:lang w:val="pl-PL"/>
        </w:rPr>
        <w:t xml:space="preserve">(5492), </w:t>
      </w:r>
      <w:r w:rsidRPr="00400500">
        <w:rPr>
          <w:b/>
          <w:color w:val="161616"/>
          <w:sz w:val="23"/>
          <w:lang w:val="pl-PL"/>
        </w:rPr>
        <w:t xml:space="preserve">5491/5 </w:t>
      </w:r>
      <w:r w:rsidRPr="00400500">
        <w:rPr>
          <w:color w:val="161616"/>
          <w:sz w:val="24"/>
          <w:lang w:val="pl-PL"/>
        </w:rPr>
        <w:t xml:space="preserve">(5491/1), </w:t>
      </w:r>
      <w:r w:rsidRPr="00400500">
        <w:rPr>
          <w:b/>
          <w:color w:val="161616"/>
          <w:sz w:val="23"/>
          <w:lang w:val="pl-PL"/>
        </w:rPr>
        <w:t xml:space="preserve">5491/3 </w:t>
      </w:r>
      <w:r w:rsidRPr="00400500">
        <w:rPr>
          <w:color w:val="161616"/>
          <w:sz w:val="24"/>
          <w:lang w:val="pl-PL"/>
        </w:rPr>
        <w:t xml:space="preserve">(5491/2), </w:t>
      </w:r>
      <w:r w:rsidRPr="00400500">
        <w:rPr>
          <w:b/>
          <w:color w:val="161616"/>
          <w:sz w:val="23"/>
          <w:lang w:val="pl-PL"/>
        </w:rPr>
        <w:t xml:space="preserve">5447/6 </w:t>
      </w:r>
      <w:r w:rsidRPr="00400500">
        <w:rPr>
          <w:color w:val="161616"/>
          <w:sz w:val="24"/>
          <w:lang w:val="pl-PL"/>
        </w:rPr>
        <w:t xml:space="preserve">(5447/3), </w:t>
      </w:r>
      <w:r w:rsidRPr="00400500">
        <w:rPr>
          <w:b/>
          <w:color w:val="161616"/>
          <w:sz w:val="23"/>
          <w:lang w:val="pl-PL"/>
        </w:rPr>
        <w:t xml:space="preserve">6216/4 </w:t>
      </w:r>
      <w:r w:rsidRPr="00400500">
        <w:rPr>
          <w:color w:val="161616"/>
          <w:sz w:val="24"/>
          <w:lang w:val="pl-PL"/>
        </w:rPr>
        <w:t xml:space="preserve">(6216/1), </w:t>
      </w:r>
      <w:r w:rsidRPr="00400500">
        <w:rPr>
          <w:b/>
          <w:color w:val="161616"/>
          <w:sz w:val="23"/>
          <w:lang w:val="pl-PL"/>
        </w:rPr>
        <w:t xml:space="preserve">5449/5 </w:t>
      </w:r>
      <w:r w:rsidRPr="00400500">
        <w:rPr>
          <w:color w:val="161616"/>
          <w:sz w:val="24"/>
          <w:lang w:val="pl-PL"/>
        </w:rPr>
        <w:t xml:space="preserve">(5449/1), </w:t>
      </w:r>
      <w:r w:rsidRPr="00400500">
        <w:rPr>
          <w:b/>
          <w:color w:val="161616"/>
          <w:sz w:val="23"/>
          <w:lang w:val="pl-PL"/>
        </w:rPr>
        <w:t xml:space="preserve">5446/6 </w:t>
      </w:r>
      <w:r w:rsidRPr="00400500">
        <w:rPr>
          <w:color w:val="161616"/>
          <w:sz w:val="24"/>
          <w:lang w:val="pl-PL"/>
        </w:rPr>
        <w:t xml:space="preserve">(5446/3), </w:t>
      </w:r>
      <w:r w:rsidRPr="00400500">
        <w:rPr>
          <w:b/>
          <w:color w:val="161616"/>
          <w:sz w:val="23"/>
          <w:lang w:val="pl-PL"/>
        </w:rPr>
        <w:t xml:space="preserve">5449/3 </w:t>
      </w:r>
      <w:r w:rsidRPr="00400500">
        <w:rPr>
          <w:color w:val="161616"/>
          <w:sz w:val="24"/>
          <w:lang w:val="pl-PL"/>
        </w:rPr>
        <w:t xml:space="preserve">(5449/2), </w:t>
      </w:r>
      <w:r w:rsidRPr="00400500">
        <w:rPr>
          <w:b/>
          <w:color w:val="161616"/>
          <w:sz w:val="23"/>
          <w:lang w:val="pl-PL"/>
        </w:rPr>
        <w:t xml:space="preserve">5448/4 </w:t>
      </w:r>
      <w:r w:rsidRPr="00400500">
        <w:rPr>
          <w:color w:val="161616"/>
          <w:sz w:val="24"/>
          <w:lang w:val="pl-PL"/>
        </w:rPr>
        <w:t xml:space="preserve">(5449/2), </w:t>
      </w:r>
      <w:r w:rsidRPr="00400500">
        <w:rPr>
          <w:b/>
          <w:color w:val="161616"/>
          <w:sz w:val="23"/>
          <w:lang w:val="pl-PL"/>
        </w:rPr>
        <w:t xml:space="preserve">5444/9 </w:t>
      </w:r>
      <w:r w:rsidRPr="00400500">
        <w:rPr>
          <w:color w:val="161616"/>
          <w:sz w:val="24"/>
          <w:lang w:val="pl-PL"/>
        </w:rPr>
        <w:t xml:space="preserve">(5444/2), </w:t>
      </w:r>
      <w:r w:rsidRPr="00400500">
        <w:rPr>
          <w:b/>
          <w:color w:val="161616"/>
          <w:sz w:val="23"/>
          <w:lang w:val="pl-PL"/>
        </w:rPr>
        <w:t xml:space="preserve">5444/7 </w:t>
      </w:r>
      <w:r w:rsidRPr="00400500">
        <w:rPr>
          <w:color w:val="161616"/>
          <w:sz w:val="24"/>
          <w:lang w:val="pl-PL"/>
        </w:rPr>
        <w:t xml:space="preserve">(5444/4), </w:t>
      </w:r>
      <w:r w:rsidRPr="00400500">
        <w:rPr>
          <w:b/>
          <w:color w:val="161616"/>
          <w:sz w:val="23"/>
          <w:lang w:val="pl-PL"/>
        </w:rPr>
        <w:t xml:space="preserve">5452/7 </w:t>
      </w:r>
      <w:r w:rsidRPr="00400500">
        <w:rPr>
          <w:color w:val="161616"/>
          <w:sz w:val="24"/>
          <w:lang w:val="pl-PL"/>
        </w:rPr>
        <w:t xml:space="preserve">(5452/1), </w:t>
      </w:r>
      <w:r w:rsidRPr="00400500">
        <w:rPr>
          <w:b/>
          <w:color w:val="161616"/>
          <w:sz w:val="23"/>
          <w:lang w:val="pl-PL"/>
        </w:rPr>
        <w:t xml:space="preserve">5443/4 </w:t>
      </w:r>
      <w:r w:rsidRPr="00400500">
        <w:rPr>
          <w:color w:val="161616"/>
          <w:sz w:val="24"/>
          <w:lang w:val="pl-PL"/>
        </w:rPr>
        <w:t xml:space="preserve">(5443/2), </w:t>
      </w:r>
      <w:r w:rsidRPr="00400500">
        <w:rPr>
          <w:b/>
          <w:color w:val="161616"/>
          <w:sz w:val="23"/>
          <w:lang w:val="pl-PL"/>
        </w:rPr>
        <w:t xml:space="preserve">6215/2 </w:t>
      </w:r>
      <w:r w:rsidRPr="00400500">
        <w:rPr>
          <w:color w:val="161616"/>
          <w:sz w:val="24"/>
          <w:lang w:val="pl-PL"/>
        </w:rPr>
        <w:t xml:space="preserve">(6215), </w:t>
      </w:r>
      <w:r w:rsidRPr="00400500">
        <w:rPr>
          <w:b/>
          <w:color w:val="161616"/>
          <w:sz w:val="23"/>
          <w:lang w:val="pl-PL"/>
        </w:rPr>
        <w:t xml:space="preserve">5372/5 </w:t>
      </w:r>
      <w:r w:rsidRPr="00400500">
        <w:rPr>
          <w:color w:val="161616"/>
          <w:sz w:val="24"/>
          <w:lang w:val="pl-PL"/>
        </w:rPr>
        <w:t xml:space="preserve">(5372/2), </w:t>
      </w:r>
      <w:r w:rsidRPr="00400500">
        <w:rPr>
          <w:b/>
          <w:color w:val="161616"/>
          <w:sz w:val="23"/>
          <w:lang w:val="pl-PL"/>
        </w:rPr>
        <w:t xml:space="preserve">5373/8 </w:t>
      </w:r>
      <w:r w:rsidRPr="00400500">
        <w:rPr>
          <w:color w:val="161616"/>
          <w:sz w:val="24"/>
          <w:lang w:val="pl-PL"/>
        </w:rPr>
        <w:t xml:space="preserve">(5373/3), </w:t>
      </w:r>
      <w:r w:rsidRPr="00400500">
        <w:rPr>
          <w:b/>
          <w:color w:val="161616"/>
          <w:sz w:val="23"/>
          <w:lang w:val="pl-PL"/>
        </w:rPr>
        <w:t xml:space="preserve">5373/6 </w:t>
      </w:r>
      <w:r w:rsidRPr="00400500">
        <w:rPr>
          <w:color w:val="161616"/>
          <w:sz w:val="24"/>
          <w:lang w:val="pl-PL"/>
        </w:rPr>
        <w:t xml:space="preserve">(5373/4), </w:t>
      </w:r>
      <w:r w:rsidRPr="00400500">
        <w:rPr>
          <w:b/>
          <w:color w:val="161616"/>
          <w:sz w:val="23"/>
          <w:lang w:val="pl-PL"/>
        </w:rPr>
        <w:t xml:space="preserve">5371/3 </w:t>
      </w:r>
      <w:r w:rsidRPr="00400500">
        <w:rPr>
          <w:color w:val="161616"/>
          <w:sz w:val="24"/>
          <w:lang w:val="pl-PL"/>
        </w:rPr>
        <w:t xml:space="preserve">(5371/1), </w:t>
      </w:r>
      <w:r w:rsidRPr="00400500">
        <w:rPr>
          <w:b/>
          <w:color w:val="161616"/>
          <w:sz w:val="23"/>
          <w:lang w:val="pl-PL"/>
        </w:rPr>
        <w:t xml:space="preserve">5369/5 </w:t>
      </w:r>
      <w:r w:rsidRPr="00400500">
        <w:rPr>
          <w:color w:val="161616"/>
          <w:sz w:val="24"/>
          <w:lang w:val="pl-PL"/>
        </w:rPr>
        <w:t xml:space="preserve">(5369/4), </w:t>
      </w:r>
      <w:r w:rsidRPr="00400500">
        <w:rPr>
          <w:b/>
          <w:color w:val="161616"/>
          <w:sz w:val="23"/>
          <w:lang w:val="pl-PL"/>
        </w:rPr>
        <w:t xml:space="preserve">5374/4 </w:t>
      </w:r>
      <w:r w:rsidRPr="00400500">
        <w:rPr>
          <w:color w:val="161616"/>
          <w:sz w:val="24"/>
          <w:lang w:val="pl-PL"/>
        </w:rPr>
        <w:t xml:space="preserve">(5374/1), </w:t>
      </w:r>
      <w:r w:rsidRPr="00400500">
        <w:rPr>
          <w:b/>
          <w:color w:val="161616"/>
          <w:sz w:val="23"/>
          <w:lang w:val="pl-PL"/>
        </w:rPr>
        <w:t xml:space="preserve">5313/10 </w:t>
      </w:r>
      <w:r w:rsidRPr="00400500">
        <w:rPr>
          <w:color w:val="161616"/>
          <w:sz w:val="24"/>
          <w:lang w:val="pl-PL"/>
        </w:rPr>
        <w:t xml:space="preserve">(5313/3), </w:t>
      </w:r>
      <w:r w:rsidRPr="00400500">
        <w:rPr>
          <w:b/>
          <w:color w:val="161616"/>
          <w:sz w:val="23"/>
          <w:lang w:val="pl-PL"/>
        </w:rPr>
        <w:t xml:space="preserve">5311/4 </w:t>
      </w:r>
      <w:r w:rsidRPr="00400500">
        <w:rPr>
          <w:color w:val="161616"/>
          <w:sz w:val="24"/>
          <w:lang w:val="pl-PL"/>
        </w:rPr>
        <w:t xml:space="preserve">(5311/1), </w:t>
      </w:r>
      <w:r w:rsidRPr="00400500">
        <w:rPr>
          <w:b/>
          <w:color w:val="161616"/>
          <w:sz w:val="23"/>
          <w:lang w:val="pl-PL"/>
        </w:rPr>
        <w:t xml:space="preserve">5313/8 </w:t>
      </w:r>
      <w:r w:rsidRPr="00400500">
        <w:rPr>
          <w:color w:val="161616"/>
          <w:sz w:val="24"/>
          <w:lang w:val="pl-PL"/>
        </w:rPr>
        <w:t xml:space="preserve">(5313/2), </w:t>
      </w:r>
      <w:r w:rsidRPr="00400500">
        <w:rPr>
          <w:b/>
          <w:color w:val="161616"/>
          <w:sz w:val="23"/>
          <w:lang w:val="pl-PL"/>
        </w:rPr>
        <w:t xml:space="preserve">5313/6 </w:t>
      </w:r>
      <w:r w:rsidRPr="00400500">
        <w:rPr>
          <w:color w:val="161616"/>
          <w:sz w:val="24"/>
          <w:lang w:val="pl-PL"/>
        </w:rPr>
        <w:t xml:space="preserve">(5313/4), </w:t>
      </w:r>
      <w:r w:rsidRPr="00400500">
        <w:rPr>
          <w:b/>
          <w:color w:val="161616"/>
          <w:sz w:val="23"/>
          <w:lang w:val="pl-PL"/>
        </w:rPr>
        <w:t xml:space="preserve">5310/16 </w:t>
      </w:r>
      <w:r w:rsidRPr="00400500">
        <w:rPr>
          <w:color w:val="161616"/>
          <w:sz w:val="24"/>
          <w:lang w:val="pl-PL"/>
        </w:rPr>
        <w:t xml:space="preserve">(5310/9), </w:t>
      </w:r>
      <w:r w:rsidRPr="00400500">
        <w:rPr>
          <w:b/>
          <w:color w:val="161616"/>
          <w:sz w:val="23"/>
          <w:lang w:val="pl-PL"/>
        </w:rPr>
        <w:t xml:space="preserve">5314/1 </w:t>
      </w:r>
      <w:r w:rsidRPr="00400500">
        <w:rPr>
          <w:color w:val="161616"/>
          <w:sz w:val="24"/>
          <w:lang w:val="pl-PL"/>
        </w:rPr>
        <w:t xml:space="preserve">(5314), </w:t>
      </w:r>
      <w:r w:rsidRPr="00400500">
        <w:rPr>
          <w:b/>
          <w:color w:val="161616"/>
          <w:sz w:val="23"/>
          <w:lang w:val="pl-PL"/>
        </w:rPr>
        <w:t xml:space="preserve">5310/14 </w:t>
      </w:r>
      <w:r w:rsidRPr="00400500">
        <w:rPr>
          <w:color w:val="161616"/>
          <w:sz w:val="24"/>
          <w:lang w:val="pl-PL"/>
        </w:rPr>
        <w:t xml:space="preserve">(5310/11), </w:t>
      </w:r>
      <w:r w:rsidRPr="00400500">
        <w:rPr>
          <w:b/>
          <w:color w:val="161616"/>
          <w:sz w:val="23"/>
          <w:lang w:val="pl-PL"/>
        </w:rPr>
        <w:t xml:space="preserve">5312/1 </w:t>
      </w:r>
      <w:r w:rsidRPr="00400500">
        <w:rPr>
          <w:color w:val="161616"/>
          <w:sz w:val="24"/>
          <w:lang w:val="pl-PL"/>
        </w:rPr>
        <w:t xml:space="preserve">(5312), </w:t>
      </w:r>
      <w:r w:rsidRPr="00400500">
        <w:rPr>
          <w:b/>
          <w:color w:val="161616"/>
          <w:sz w:val="23"/>
          <w:lang w:val="pl-PL"/>
        </w:rPr>
        <w:t xml:space="preserve">5315/1 </w:t>
      </w:r>
      <w:r w:rsidRPr="00400500">
        <w:rPr>
          <w:color w:val="161616"/>
          <w:sz w:val="24"/>
          <w:lang w:val="pl-PL"/>
        </w:rPr>
        <w:t xml:space="preserve">(5315), </w:t>
      </w:r>
      <w:r w:rsidRPr="00400500">
        <w:rPr>
          <w:b/>
          <w:color w:val="161616"/>
          <w:sz w:val="23"/>
          <w:lang w:val="pl-PL"/>
        </w:rPr>
        <w:t xml:space="preserve">5288/8 </w:t>
      </w:r>
      <w:r w:rsidRPr="00400500">
        <w:rPr>
          <w:color w:val="161616"/>
          <w:sz w:val="24"/>
          <w:lang w:val="pl-PL"/>
        </w:rPr>
        <w:t xml:space="preserve">(5288/3), </w:t>
      </w:r>
      <w:r w:rsidRPr="00400500">
        <w:rPr>
          <w:b/>
          <w:color w:val="161616"/>
          <w:sz w:val="23"/>
          <w:lang w:val="pl-PL"/>
        </w:rPr>
        <w:t xml:space="preserve">5317/6 </w:t>
      </w:r>
      <w:r w:rsidRPr="00400500">
        <w:rPr>
          <w:color w:val="161616"/>
          <w:sz w:val="24"/>
          <w:lang w:val="pl-PL"/>
        </w:rPr>
        <w:t xml:space="preserve">(5317/4), </w:t>
      </w:r>
      <w:r w:rsidRPr="00400500">
        <w:rPr>
          <w:b/>
          <w:color w:val="161616"/>
          <w:sz w:val="23"/>
          <w:lang w:val="pl-PL"/>
        </w:rPr>
        <w:t xml:space="preserve">5288/6 </w:t>
      </w:r>
      <w:r w:rsidRPr="00400500">
        <w:rPr>
          <w:color w:val="161616"/>
          <w:sz w:val="24"/>
          <w:lang w:val="pl-PL"/>
        </w:rPr>
        <w:t xml:space="preserve">(5288/1), </w:t>
      </w:r>
      <w:r w:rsidRPr="00400500">
        <w:rPr>
          <w:b/>
          <w:color w:val="161616"/>
          <w:sz w:val="23"/>
          <w:lang w:val="pl-PL"/>
        </w:rPr>
        <w:t xml:space="preserve">6214/1 </w:t>
      </w:r>
      <w:r w:rsidRPr="00400500">
        <w:rPr>
          <w:color w:val="161616"/>
          <w:sz w:val="24"/>
          <w:lang w:val="pl-PL"/>
        </w:rPr>
        <w:t xml:space="preserve">(6214), </w:t>
      </w:r>
      <w:r w:rsidRPr="00400500">
        <w:rPr>
          <w:b/>
          <w:color w:val="161616"/>
          <w:sz w:val="23"/>
          <w:lang w:val="pl-PL"/>
        </w:rPr>
        <w:t xml:space="preserve">5316/1 </w:t>
      </w:r>
      <w:r w:rsidRPr="00400500">
        <w:rPr>
          <w:color w:val="161616"/>
          <w:sz w:val="24"/>
          <w:lang w:val="pl-PL"/>
        </w:rPr>
        <w:t xml:space="preserve">(5316), </w:t>
      </w:r>
      <w:r w:rsidRPr="00400500">
        <w:rPr>
          <w:b/>
          <w:color w:val="161616"/>
          <w:sz w:val="23"/>
          <w:lang w:val="pl-PL"/>
        </w:rPr>
        <w:t xml:space="preserve">5286/14 </w:t>
      </w:r>
      <w:r w:rsidRPr="00400500">
        <w:rPr>
          <w:color w:val="161616"/>
          <w:sz w:val="24"/>
          <w:lang w:val="pl-PL"/>
        </w:rPr>
        <w:t xml:space="preserve">(5286/12), </w:t>
      </w:r>
      <w:r w:rsidRPr="00400500">
        <w:rPr>
          <w:b/>
          <w:color w:val="161616"/>
          <w:sz w:val="23"/>
          <w:lang w:val="pl-PL"/>
        </w:rPr>
        <w:t xml:space="preserve">5287/5 </w:t>
      </w:r>
      <w:r w:rsidRPr="00400500">
        <w:rPr>
          <w:color w:val="161616"/>
          <w:sz w:val="24"/>
          <w:lang w:val="pl-PL"/>
        </w:rPr>
        <w:t xml:space="preserve">(5287/2), </w:t>
      </w:r>
      <w:r w:rsidRPr="00400500">
        <w:rPr>
          <w:b/>
          <w:color w:val="161616"/>
          <w:sz w:val="23"/>
          <w:lang w:val="pl-PL"/>
        </w:rPr>
        <w:t xml:space="preserve">5287/3 </w:t>
      </w:r>
      <w:r w:rsidRPr="00400500">
        <w:rPr>
          <w:color w:val="161616"/>
          <w:sz w:val="24"/>
          <w:lang w:val="pl-PL"/>
        </w:rPr>
        <w:t xml:space="preserve">(5287/1), </w:t>
      </w:r>
      <w:r w:rsidRPr="00400500">
        <w:rPr>
          <w:b/>
          <w:color w:val="161616"/>
          <w:sz w:val="23"/>
          <w:lang w:val="pl-PL"/>
        </w:rPr>
        <w:t xml:space="preserve">5093/14   </w:t>
      </w:r>
      <w:r w:rsidRPr="00400500">
        <w:rPr>
          <w:color w:val="161616"/>
          <w:sz w:val="24"/>
          <w:lang w:val="pl-PL"/>
        </w:rPr>
        <w:t xml:space="preserve">(5093/2),  </w:t>
      </w:r>
      <w:r w:rsidRPr="00400500">
        <w:rPr>
          <w:b/>
          <w:color w:val="161616"/>
          <w:sz w:val="23"/>
          <w:lang w:val="pl-PL"/>
        </w:rPr>
        <w:t xml:space="preserve">5093/12   </w:t>
      </w:r>
      <w:r w:rsidRPr="00400500">
        <w:rPr>
          <w:color w:val="161616"/>
          <w:sz w:val="24"/>
          <w:lang w:val="pl-PL"/>
        </w:rPr>
        <w:t xml:space="preserve">(5093/3),  </w:t>
      </w:r>
      <w:r w:rsidRPr="00400500">
        <w:rPr>
          <w:b/>
          <w:color w:val="161616"/>
          <w:sz w:val="23"/>
          <w:lang w:val="pl-PL"/>
        </w:rPr>
        <w:t xml:space="preserve">5093/10   </w:t>
      </w:r>
      <w:r w:rsidRPr="00400500">
        <w:rPr>
          <w:color w:val="161616"/>
          <w:sz w:val="24"/>
          <w:lang w:val="pl-PL"/>
        </w:rPr>
        <w:t xml:space="preserve">(5093/4),  </w:t>
      </w:r>
      <w:r w:rsidRPr="00400500">
        <w:rPr>
          <w:b/>
          <w:color w:val="161616"/>
          <w:sz w:val="23"/>
          <w:lang w:val="pl-PL"/>
        </w:rPr>
        <w:t xml:space="preserve">5093/8   </w:t>
      </w:r>
      <w:r w:rsidRPr="00400500">
        <w:rPr>
          <w:color w:val="161616"/>
          <w:sz w:val="24"/>
          <w:lang w:val="pl-PL"/>
        </w:rPr>
        <w:t xml:space="preserve">(5093/5),   </w:t>
      </w:r>
      <w:r w:rsidRPr="00400500">
        <w:rPr>
          <w:b/>
          <w:color w:val="161616"/>
          <w:sz w:val="23"/>
          <w:lang w:val="pl-PL"/>
        </w:rPr>
        <w:t>5092/7</w:t>
      </w:r>
      <w:r w:rsidRPr="00400500">
        <w:rPr>
          <w:b/>
          <w:color w:val="161616"/>
          <w:spacing w:val="-8"/>
          <w:sz w:val="23"/>
          <w:lang w:val="pl-PL"/>
        </w:rPr>
        <w:t xml:space="preserve"> </w:t>
      </w:r>
      <w:r w:rsidRPr="00400500">
        <w:rPr>
          <w:color w:val="161616"/>
          <w:sz w:val="24"/>
          <w:lang w:val="pl-PL"/>
        </w:rPr>
        <w:t>(5092/1),</w:t>
      </w:r>
    </w:p>
    <w:p w14:paraId="3365C0A8" w14:textId="77777777" w:rsidR="00607BF0" w:rsidRPr="00400500" w:rsidRDefault="00000000">
      <w:pPr>
        <w:spacing w:line="275" w:lineRule="exact"/>
        <w:ind w:left="899"/>
        <w:jc w:val="both"/>
        <w:rPr>
          <w:sz w:val="24"/>
          <w:lang w:val="pl-PL"/>
        </w:rPr>
      </w:pPr>
      <w:r w:rsidRPr="00400500">
        <w:rPr>
          <w:b/>
          <w:color w:val="161616"/>
          <w:sz w:val="23"/>
          <w:lang w:val="pl-PL"/>
        </w:rPr>
        <w:t xml:space="preserve">5092/5 </w:t>
      </w:r>
      <w:r w:rsidRPr="00400500">
        <w:rPr>
          <w:b/>
          <w:color w:val="161616"/>
          <w:spacing w:val="48"/>
          <w:sz w:val="23"/>
          <w:lang w:val="pl-PL"/>
        </w:rPr>
        <w:t xml:space="preserve"> </w:t>
      </w:r>
      <w:r w:rsidRPr="00400500">
        <w:rPr>
          <w:color w:val="161616"/>
          <w:sz w:val="24"/>
          <w:lang w:val="pl-PL"/>
        </w:rPr>
        <w:t xml:space="preserve">(5092/2), </w:t>
      </w:r>
      <w:r w:rsidRPr="00400500">
        <w:rPr>
          <w:color w:val="161616"/>
          <w:spacing w:val="36"/>
          <w:sz w:val="24"/>
          <w:lang w:val="pl-PL"/>
        </w:rPr>
        <w:t xml:space="preserve"> </w:t>
      </w:r>
      <w:r w:rsidRPr="00400500">
        <w:rPr>
          <w:b/>
          <w:color w:val="161616"/>
          <w:sz w:val="23"/>
          <w:lang w:val="pl-PL"/>
        </w:rPr>
        <w:t xml:space="preserve">5097/7 </w:t>
      </w:r>
      <w:r w:rsidRPr="00400500">
        <w:rPr>
          <w:b/>
          <w:color w:val="161616"/>
          <w:spacing w:val="36"/>
          <w:sz w:val="23"/>
          <w:lang w:val="pl-PL"/>
        </w:rPr>
        <w:t xml:space="preserve"> </w:t>
      </w:r>
      <w:r w:rsidRPr="00400500">
        <w:rPr>
          <w:color w:val="161616"/>
          <w:sz w:val="24"/>
          <w:lang w:val="pl-PL"/>
        </w:rPr>
        <w:t xml:space="preserve">(5097/3), </w:t>
      </w:r>
      <w:r w:rsidRPr="00400500">
        <w:rPr>
          <w:color w:val="161616"/>
          <w:spacing w:val="41"/>
          <w:sz w:val="24"/>
          <w:lang w:val="pl-PL"/>
        </w:rPr>
        <w:t xml:space="preserve"> </w:t>
      </w:r>
      <w:r w:rsidRPr="00400500">
        <w:rPr>
          <w:b/>
          <w:color w:val="161616"/>
          <w:sz w:val="23"/>
          <w:lang w:val="pl-PL"/>
        </w:rPr>
        <w:t xml:space="preserve">5091/18 </w:t>
      </w:r>
      <w:r w:rsidRPr="00400500">
        <w:rPr>
          <w:b/>
          <w:color w:val="161616"/>
          <w:spacing w:val="36"/>
          <w:sz w:val="23"/>
          <w:lang w:val="pl-PL"/>
        </w:rPr>
        <w:t xml:space="preserve"> </w:t>
      </w:r>
      <w:r w:rsidRPr="00400500">
        <w:rPr>
          <w:color w:val="161616"/>
          <w:sz w:val="24"/>
          <w:lang w:val="pl-PL"/>
        </w:rPr>
        <w:t xml:space="preserve">(5091/3), </w:t>
      </w:r>
      <w:r w:rsidRPr="00400500">
        <w:rPr>
          <w:color w:val="161616"/>
          <w:spacing w:val="35"/>
          <w:sz w:val="24"/>
          <w:lang w:val="pl-PL"/>
        </w:rPr>
        <w:t xml:space="preserve"> </w:t>
      </w:r>
      <w:r w:rsidRPr="00400500">
        <w:rPr>
          <w:b/>
          <w:color w:val="161616"/>
          <w:sz w:val="23"/>
          <w:lang w:val="pl-PL"/>
        </w:rPr>
        <w:t xml:space="preserve">5091/16 </w:t>
      </w:r>
      <w:r w:rsidRPr="00400500">
        <w:rPr>
          <w:b/>
          <w:color w:val="161616"/>
          <w:spacing w:val="38"/>
          <w:sz w:val="23"/>
          <w:lang w:val="pl-PL"/>
        </w:rPr>
        <w:t xml:space="preserve"> </w:t>
      </w:r>
      <w:r w:rsidRPr="00400500">
        <w:rPr>
          <w:color w:val="161616"/>
          <w:sz w:val="24"/>
          <w:lang w:val="pl-PL"/>
        </w:rPr>
        <w:t xml:space="preserve">(5091/4), </w:t>
      </w:r>
      <w:r w:rsidRPr="00400500">
        <w:rPr>
          <w:color w:val="161616"/>
          <w:spacing w:val="36"/>
          <w:sz w:val="24"/>
          <w:lang w:val="pl-PL"/>
        </w:rPr>
        <w:t xml:space="preserve"> </w:t>
      </w:r>
      <w:r w:rsidRPr="00400500">
        <w:rPr>
          <w:b/>
          <w:color w:val="161616"/>
          <w:sz w:val="23"/>
          <w:lang w:val="pl-PL"/>
        </w:rPr>
        <w:t xml:space="preserve">5098/4 </w:t>
      </w:r>
      <w:r w:rsidRPr="00400500">
        <w:rPr>
          <w:b/>
          <w:color w:val="161616"/>
          <w:spacing w:val="36"/>
          <w:sz w:val="23"/>
          <w:lang w:val="pl-PL"/>
        </w:rPr>
        <w:t xml:space="preserve"> </w:t>
      </w:r>
      <w:r w:rsidRPr="00400500">
        <w:rPr>
          <w:color w:val="161616"/>
          <w:sz w:val="24"/>
          <w:lang w:val="pl-PL"/>
        </w:rPr>
        <w:t>(5098/1),</w:t>
      </w:r>
    </w:p>
    <w:p w14:paraId="619CBD94" w14:textId="77777777" w:rsidR="00607BF0" w:rsidRPr="00400500" w:rsidRDefault="00000000">
      <w:pPr>
        <w:spacing w:line="274" w:lineRule="exact"/>
        <w:ind w:left="899"/>
        <w:jc w:val="both"/>
        <w:rPr>
          <w:sz w:val="24"/>
          <w:lang w:val="pl-PL"/>
        </w:rPr>
      </w:pPr>
      <w:r w:rsidRPr="00400500">
        <w:rPr>
          <w:b/>
          <w:color w:val="161616"/>
          <w:sz w:val="23"/>
          <w:lang w:val="pl-PL"/>
        </w:rPr>
        <w:t xml:space="preserve">5097/5   </w:t>
      </w:r>
      <w:r w:rsidRPr="00400500">
        <w:rPr>
          <w:color w:val="161616"/>
          <w:sz w:val="24"/>
          <w:lang w:val="pl-PL"/>
        </w:rPr>
        <w:t xml:space="preserve">(5097/3),   </w:t>
      </w:r>
      <w:r w:rsidRPr="00400500">
        <w:rPr>
          <w:b/>
          <w:color w:val="161616"/>
          <w:sz w:val="23"/>
          <w:lang w:val="pl-PL"/>
        </w:rPr>
        <w:t xml:space="preserve">5099/7   </w:t>
      </w:r>
      <w:r w:rsidRPr="00400500">
        <w:rPr>
          <w:color w:val="161616"/>
          <w:sz w:val="24"/>
          <w:lang w:val="pl-PL"/>
        </w:rPr>
        <w:t xml:space="preserve">(5097/3),   </w:t>
      </w:r>
      <w:r w:rsidRPr="00400500">
        <w:rPr>
          <w:b/>
          <w:color w:val="161616"/>
          <w:sz w:val="23"/>
          <w:lang w:val="pl-PL"/>
        </w:rPr>
        <w:t xml:space="preserve">5091/13   </w:t>
      </w:r>
      <w:r w:rsidRPr="00400500">
        <w:rPr>
          <w:color w:val="161616"/>
          <w:sz w:val="24"/>
          <w:lang w:val="pl-PL"/>
        </w:rPr>
        <w:t xml:space="preserve">(5091/5),  </w:t>
      </w:r>
      <w:r w:rsidRPr="00400500">
        <w:rPr>
          <w:b/>
          <w:color w:val="161616"/>
          <w:sz w:val="23"/>
          <w:lang w:val="pl-PL"/>
        </w:rPr>
        <w:t xml:space="preserve">5099/6   </w:t>
      </w:r>
      <w:r w:rsidRPr="00400500">
        <w:rPr>
          <w:color w:val="161616"/>
          <w:sz w:val="24"/>
          <w:lang w:val="pl-PL"/>
        </w:rPr>
        <w:t xml:space="preserve">(5099/3),   </w:t>
      </w:r>
      <w:r w:rsidRPr="00400500">
        <w:rPr>
          <w:b/>
          <w:color w:val="161616"/>
          <w:sz w:val="23"/>
          <w:lang w:val="pl-PL"/>
        </w:rPr>
        <w:t>5091/12</w:t>
      </w:r>
      <w:r w:rsidRPr="00400500">
        <w:rPr>
          <w:b/>
          <w:color w:val="161616"/>
          <w:spacing w:val="-11"/>
          <w:sz w:val="23"/>
          <w:lang w:val="pl-PL"/>
        </w:rPr>
        <w:t xml:space="preserve"> </w:t>
      </w:r>
      <w:r w:rsidRPr="00400500">
        <w:rPr>
          <w:color w:val="161616"/>
          <w:sz w:val="24"/>
          <w:lang w:val="pl-PL"/>
        </w:rPr>
        <w:t>(5091/6),</w:t>
      </w:r>
    </w:p>
    <w:p w14:paraId="5521BAB8" w14:textId="77777777" w:rsidR="00607BF0" w:rsidRPr="00400500" w:rsidRDefault="00000000">
      <w:pPr>
        <w:spacing w:line="235" w:lineRule="auto"/>
        <w:ind w:left="896" w:right="121" w:firstLine="2"/>
        <w:jc w:val="both"/>
        <w:rPr>
          <w:sz w:val="24"/>
          <w:lang w:val="pl-PL"/>
        </w:rPr>
      </w:pPr>
      <w:r w:rsidRPr="00400500">
        <w:rPr>
          <w:b/>
          <w:color w:val="161616"/>
          <w:sz w:val="23"/>
          <w:lang w:val="pl-PL"/>
        </w:rPr>
        <w:t xml:space="preserve">5043/4 </w:t>
      </w:r>
      <w:r w:rsidRPr="00400500">
        <w:rPr>
          <w:color w:val="161616"/>
          <w:sz w:val="24"/>
          <w:lang w:val="pl-PL"/>
        </w:rPr>
        <w:t xml:space="preserve">(5043/1), </w:t>
      </w:r>
      <w:r w:rsidRPr="00400500">
        <w:rPr>
          <w:b/>
          <w:color w:val="161616"/>
          <w:sz w:val="23"/>
          <w:lang w:val="pl-PL"/>
        </w:rPr>
        <w:t xml:space="preserve">5044/36 </w:t>
      </w:r>
      <w:r w:rsidRPr="00400500">
        <w:rPr>
          <w:color w:val="161616"/>
          <w:sz w:val="24"/>
          <w:lang w:val="pl-PL"/>
        </w:rPr>
        <w:t xml:space="preserve">(5044/21), </w:t>
      </w:r>
      <w:r w:rsidRPr="00400500">
        <w:rPr>
          <w:b/>
          <w:color w:val="161616"/>
          <w:sz w:val="23"/>
          <w:lang w:val="pl-PL"/>
        </w:rPr>
        <w:t xml:space="preserve">5064/28 </w:t>
      </w:r>
      <w:r w:rsidRPr="00400500">
        <w:rPr>
          <w:color w:val="161616"/>
          <w:sz w:val="24"/>
          <w:lang w:val="pl-PL"/>
        </w:rPr>
        <w:t xml:space="preserve">(5064/22),  </w:t>
      </w:r>
      <w:r w:rsidRPr="00400500">
        <w:rPr>
          <w:b/>
          <w:color w:val="161616"/>
          <w:sz w:val="23"/>
          <w:lang w:val="pl-PL"/>
        </w:rPr>
        <w:t xml:space="preserve">5064/27  </w:t>
      </w:r>
      <w:r w:rsidRPr="00400500">
        <w:rPr>
          <w:color w:val="161616"/>
          <w:sz w:val="24"/>
          <w:lang w:val="pl-PL"/>
        </w:rPr>
        <w:t xml:space="preserve">(5064/23),  </w:t>
      </w:r>
      <w:r w:rsidRPr="00400500">
        <w:rPr>
          <w:b/>
          <w:color w:val="161616"/>
          <w:sz w:val="23"/>
          <w:lang w:val="pl-PL"/>
        </w:rPr>
        <w:t xml:space="preserve">5064/30 </w:t>
      </w:r>
      <w:r w:rsidRPr="00400500">
        <w:rPr>
          <w:color w:val="161616"/>
          <w:sz w:val="24"/>
          <w:lang w:val="pl-PL"/>
        </w:rPr>
        <w:t>(5064/1</w:t>
      </w:r>
      <w:r w:rsidRPr="00400500">
        <w:rPr>
          <w:color w:val="161616"/>
          <w:sz w:val="23"/>
          <w:lang w:val="pl-PL"/>
        </w:rPr>
        <w:t xml:space="preserve">O), </w:t>
      </w:r>
      <w:r w:rsidRPr="00400500">
        <w:rPr>
          <w:b/>
          <w:color w:val="161616"/>
          <w:sz w:val="23"/>
          <w:lang w:val="pl-PL"/>
        </w:rPr>
        <w:t xml:space="preserve">5044/38 </w:t>
      </w:r>
      <w:r w:rsidRPr="00400500">
        <w:rPr>
          <w:color w:val="161616"/>
          <w:sz w:val="24"/>
          <w:lang w:val="pl-PL"/>
        </w:rPr>
        <w:t xml:space="preserve">(5044/7), </w:t>
      </w:r>
      <w:r w:rsidRPr="00400500">
        <w:rPr>
          <w:b/>
          <w:color w:val="161616"/>
          <w:sz w:val="23"/>
          <w:lang w:val="pl-PL"/>
        </w:rPr>
        <w:t xml:space="preserve">5044/40 </w:t>
      </w:r>
      <w:r w:rsidRPr="00400500">
        <w:rPr>
          <w:color w:val="161616"/>
          <w:sz w:val="24"/>
          <w:lang w:val="pl-PL"/>
        </w:rPr>
        <w:t xml:space="preserve">(5044/23), </w:t>
      </w:r>
      <w:r w:rsidRPr="00400500">
        <w:rPr>
          <w:b/>
          <w:color w:val="161616"/>
          <w:sz w:val="23"/>
          <w:lang w:val="pl-PL"/>
        </w:rPr>
        <w:t xml:space="preserve">5045/3 </w:t>
      </w:r>
      <w:r w:rsidRPr="00400500">
        <w:rPr>
          <w:color w:val="161616"/>
          <w:sz w:val="24"/>
          <w:lang w:val="pl-PL"/>
        </w:rPr>
        <w:t xml:space="preserve">(5045), </w:t>
      </w:r>
      <w:r w:rsidRPr="00400500">
        <w:rPr>
          <w:b/>
          <w:color w:val="161616"/>
          <w:sz w:val="23"/>
          <w:lang w:val="pl-PL"/>
        </w:rPr>
        <w:t xml:space="preserve">5064/24 </w:t>
      </w:r>
      <w:r w:rsidRPr="00400500">
        <w:rPr>
          <w:color w:val="161616"/>
          <w:sz w:val="24"/>
          <w:lang w:val="pl-PL"/>
        </w:rPr>
        <w:t xml:space="preserve">(5064/15), </w:t>
      </w:r>
      <w:r w:rsidRPr="00400500">
        <w:rPr>
          <w:b/>
          <w:color w:val="161616"/>
          <w:sz w:val="23"/>
          <w:lang w:val="pl-PL"/>
        </w:rPr>
        <w:t xml:space="preserve">5046/3 </w:t>
      </w:r>
      <w:r w:rsidRPr="00400500">
        <w:rPr>
          <w:color w:val="161616"/>
          <w:sz w:val="24"/>
          <w:lang w:val="pl-PL"/>
        </w:rPr>
        <w:t xml:space="preserve">(5046), </w:t>
      </w:r>
      <w:r w:rsidRPr="00400500">
        <w:rPr>
          <w:b/>
          <w:color w:val="161616"/>
          <w:sz w:val="23"/>
          <w:lang w:val="pl-PL"/>
        </w:rPr>
        <w:t>5047/8</w:t>
      </w:r>
      <w:r w:rsidRPr="00400500">
        <w:rPr>
          <w:b/>
          <w:color w:val="161616"/>
          <w:spacing w:val="6"/>
          <w:sz w:val="23"/>
          <w:lang w:val="pl-PL"/>
        </w:rPr>
        <w:t xml:space="preserve"> </w:t>
      </w:r>
      <w:r w:rsidRPr="00400500">
        <w:rPr>
          <w:color w:val="161616"/>
          <w:sz w:val="24"/>
          <w:lang w:val="pl-PL"/>
        </w:rPr>
        <w:t>(5047/6);</w:t>
      </w:r>
    </w:p>
    <w:p w14:paraId="0A050A86" w14:textId="77777777" w:rsidR="00607BF0" w:rsidRPr="00400500" w:rsidRDefault="00000000">
      <w:pPr>
        <w:pStyle w:val="Akapitzlist"/>
        <w:numPr>
          <w:ilvl w:val="0"/>
          <w:numId w:val="2"/>
        </w:numPr>
        <w:tabs>
          <w:tab w:val="left" w:pos="903"/>
          <w:tab w:val="left" w:pos="904"/>
        </w:tabs>
        <w:spacing w:before="78" w:line="254" w:lineRule="auto"/>
        <w:ind w:left="913" w:right="114" w:hanging="371"/>
        <w:jc w:val="left"/>
        <w:rPr>
          <w:b/>
          <w:sz w:val="23"/>
          <w:lang w:val="pl-PL"/>
        </w:rPr>
      </w:pPr>
      <w:r w:rsidRPr="00400500">
        <w:rPr>
          <w:b/>
          <w:color w:val="161616"/>
          <w:w w:val="105"/>
          <w:sz w:val="23"/>
          <w:lang w:val="pl-PL"/>
        </w:rPr>
        <w:t>nieruchomości położone w całości w liniach rozgraniczających teren pasa drogowego: 5640/4, 5640/5, 5494/4, 5448/2, 5310/1, 5288/4, 5774/2, 5776/6, 5788/2, 5654/2, 5653/2, 5641/2, 5514/2, 5044/8, 5093/6, 5097/4, 5098/2, 5099/2, 5310/10, 5310/12,</w:t>
      </w:r>
      <w:r w:rsidRPr="00400500">
        <w:rPr>
          <w:b/>
          <w:color w:val="161616"/>
          <w:spacing w:val="48"/>
          <w:w w:val="105"/>
          <w:sz w:val="23"/>
          <w:lang w:val="pl-PL"/>
        </w:rPr>
        <w:t xml:space="preserve"> </w:t>
      </w:r>
      <w:r w:rsidRPr="00400500">
        <w:rPr>
          <w:b/>
          <w:color w:val="161616"/>
          <w:w w:val="105"/>
          <w:sz w:val="23"/>
          <w:lang w:val="pl-PL"/>
        </w:rPr>
        <w:t>5311/2, 5373/2,</w:t>
      </w:r>
    </w:p>
    <w:p w14:paraId="7E717CCF" w14:textId="77777777" w:rsidR="00607BF0" w:rsidRPr="00400500" w:rsidRDefault="00607BF0">
      <w:pPr>
        <w:spacing w:line="254" w:lineRule="auto"/>
        <w:rPr>
          <w:sz w:val="23"/>
          <w:lang w:val="pl-PL"/>
        </w:rPr>
        <w:sectPr w:rsidR="00607BF0" w:rsidRPr="00400500">
          <w:type w:val="continuous"/>
          <w:pgSz w:w="11910" w:h="16840"/>
          <w:pgMar w:top="0" w:right="820" w:bottom="1100" w:left="800" w:header="708" w:footer="708" w:gutter="0"/>
          <w:cols w:space="708"/>
        </w:sectPr>
      </w:pPr>
    </w:p>
    <w:p w14:paraId="62CE1200" w14:textId="77777777" w:rsidR="00607BF0" w:rsidRPr="00400500" w:rsidRDefault="00000000">
      <w:pPr>
        <w:rPr>
          <w:b/>
          <w:sz w:val="20"/>
          <w:lang w:val="pl-PL"/>
        </w:rPr>
      </w:pPr>
      <w:r w:rsidRPr="00400500">
        <w:rPr>
          <w:lang w:val="pl-PL"/>
        </w:rPr>
        <w:lastRenderedPageBreak/>
        <w:pict w14:anchorId="185FE01E">
          <v:line id="_x0000_s2051" style="position:absolute;z-index:251659264;mso-position-horizontal-relative:page;mso-position-vertical-relative:page" from="593.9pt,0" to="593.9pt,841.9pt" strokeweight=".93336mm">
            <w10:wrap anchorx="page" anchory="page"/>
          </v:line>
        </w:pict>
      </w:r>
    </w:p>
    <w:p w14:paraId="16956D22" w14:textId="77777777" w:rsidR="00607BF0" w:rsidRPr="00400500" w:rsidRDefault="00607BF0">
      <w:pPr>
        <w:rPr>
          <w:b/>
          <w:sz w:val="20"/>
          <w:lang w:val="pl-PL"/>
        </w:rPr>
      </w:pPr>
    </w:p>
    <w:p w14:paraId="7D8870BD" w14:textId="77777777" w:rsidR="00607BF0" w:rsidRPr="00400500" w:rsidRDefault="00607BF0">
      <w:pPr>
        <w:rPr>
          <w:b/>
          <w:sz w:val="20"/>
          <w:lang w:val="pl-PL"/>
        </w:rPr>
      </w:pPr>
    </w:p>
    <w:p w14:paraId="7659F61F" w14:textId="77777777" w:rsidR="00607BF0" w:rsidRPr="00400500" w:rsidRDefault="00000000">
      <w:pPr>
        <w:pStyle w:val="Tekstpodstawowy"/>
        <w:spacing w:before="211"/>
        <w:ind w:left="826"/>
        <w:jc w:val="both"/>
        <w:rPr>
          <w:lang w:val="pl-PL"/>
        </w:rPr>
      </w:pPr>
      <w:r w:rsidRPr="00400500">
        <w:rPr>
          <w:lang w:val="pl-PL"/>
        </w:rPr>
        <w:t>5374/2, 5443/1, 5444/5, 5446/4, 5043/2, 5447/4, 5504/2, 5494/7, 5515/2;</w:t>
      </w:r>
    </w:p>
    <w:p w14:paraId="74440004" w14:textId="77777777" w:rsidR="00607BF0" w:rsidRPr="00400500" w:rsidRDefault="00000000">
      <w:pPr>
        <w:pStyle w:val="Akapitzlist"/>
        <w:numPr>
          <w:ilvl w:val="0"/>
          <w:numId w:val="1"/>
        </w:numPr>
        <w:tabs>
          <w:tab w:val="left" w:pos="817"/>
        </w:tabs>
        <w:spacing w:before="84" w:line="242" w:lineRule="auto"/>
        <w:ind w:right="234" w:hanging="363"/>
        <w:rPr>
          <w:b/>
          <w:sz w:val="24"/>
          <w:lang w:val="pl-PL"/>
        </w:rPr>
      </w:pPr>
      <w:r w:rsidRPr="00400500">
        <w:rPr>
          <w:b/>
          <w:sz w:val="24"/>
          <w:lang w:val="pl-PL"/>
        </w:rPr>
        <w:t>nieruchomości położone w liniach rozgraniczających teren pasa drogowego, stanowiące własność Powiatu</w:t>
      </w:r>
      <w:r w:rsidRPr="00400500">
        <w:rPr>
          <w:b/>
          <w:spacing w:val="26"/>
          <w:sz w:val="24"/>
          <w:lang w:val="pl-PL"/>
        </w:rPr>
        <w:t xml:space="preserve"> </w:t>
      </w:r>
      <w:r w:rsidRPr="00400500">
        <w:rPr>
          <w:b/>
          <w:sz w:val="24"/>
          <w:lang w:val="pl-PL"/>
        </w:rPr>
        <w:t>Nowotarskiego:</w:t>
      </w:r>
    </w:p>
    <w:p w14:paraId="6FC183EC" w14:textId="77777777" w:rsidR="00607BF0" w:rsidRPr="00400500" w:rsidRDefault="00000000">
      <w:pPr>
        <w:pStyle w:val="Tekstpodstawowy"/>
        <w:ind w:left="825"/>
        <w:jc w:val="both"/>
        <w:rPr>
          <w:lang w:val="pl-PL"/>
        </w:rPr>
      </w:pPr>
      <w:r w:rsidRPr="00400500">
        <w:rPr>
          <w:lang w:val="pl-PL"/>
        </w:rPr>
        <w:t>6162/9, 5047/5, 5044/12, 5044/24, 5044/22, 5044/10, 5044/14, 5044/26;</w:t>
      </w:r>
    </w:p>
    <w:p w14:paraId="6DEEF948" w14:textId="77777777" w:rsidR="00607BF0" w:rsidRPr="00400500" w:rsidRDefault="00000000">
      <w:pPr>
        <w:pStyle w:val="Akapitzlist"/>
        <w:numPr>
          <w:ilvl w:val="0"/>
          <w:numId w:val="1"/>
        </w:numPr>
        <w:tabs>
          <w:tab w:val="left" w:pos="817"/>
        </w:tabs>
        <w:spacing w:line="242" w:lineRule="auto"/>
        <w:ind w:left="827" w:right="227" w:hanging="367"/>
        <w:rPr>
          <w:b/>
          <w:sz w:val="24"/>
          <w:lang w:val="pl-PL"/>
        </w:rPr>
      </w:pPr>
      <w:r w:rsidRPr="00400500">
        <w:rPr>
          <w:b/>
          <w:sz w:val="24"/>
          <w:lang w:val="pl-PL"/>
        </w:rPr>
        <w:t xml:space="preserve">nieruchomości   położone    poza   liniami   rozgraniczającymi   teren    pasa    drogowego, z   których   korzystanie    będzie   ograniczone    w   związku    z   obowiązkiem    budowy </w:t>
      </w:r>
      <w:r w:rsidRPr="00400500">
        <w:rPr>
          <w:sz w:val="23"/>
          <w:lang w:val="pl-PL"/>
        </w:rPr>
        <w:t xml:space="preserve">i </w:t>
      </w:r>
      <w:r w:rsidRPr="00400500">
        <w:rPr>
          <w:b/>
          <w:sz w:val="24"/>
          <w:lang w:val="pl-PL"/>
        </w:rPr>
        <w:t>przebudowy</w:t>
      </w:r>
      <w:r w:rsidRPr="00400500">
        <w:rPr>
          <w:b/>
          <w:spacing w:val="29"/>
          <w:sz w:val="24"/>
          <w:lang w:val="pl-PL"/>
        </w:rPr>
        <w:t xml:space="preserve"> </w:t>
      </w:r>
      <w:r w:rsidRPr="00400500">
        <w:rPr>
          <w:b/>
          <w:sz w:val="24"/>
          <w:lang w:val="pl-PL"/>
        </w:rPr>
        <w:t>zjazdów:</w:t>
      </w:r>
    </w:p>
    <w:p w14:paraId="03DE2570" w14:textId="77777777" w:rsidR="00607BF0" w:rsidRPr="00400500" w:rsidRDefault="00000000">
      <w:pPr>
        <w:spacing w:before="5" w:line="244" w:lineRule="auto"/>
        <w:ind w:left="815" w:right="213"/>
        <w:jc w:val="both"/>
        <w:rPr>
          <w:sz w:val="23"/>
          <w:lang w:val="pl-PL"/>
        </w:rPr>
      </w:pPr>
      <w:r w:rsidRPr="00400500">
        <w:rPr>
          <w:b/>
          <w:sz w:val="24"/>
          <w:lang w:val="pl-PL"/>
        </w:rPr>
        <w:t xml:space="preserve">6009/7 </w:t>
      </w:r>
      <w:r w:rsidRPr="00400500">
        <w:rPr>
          <w:sz w:val="23"/>
          <w:lang w:val="pl-PL"/>
        </w:rPr>
        <w:t xml:space="preserve">(6009/6), </w:t>
      </w:r>
      <w:r w:rsidRPr="00400500">
        <w:rPr>
          <w:b/>
          <w:sz w:val="24"/>
          <w:lang w:val="pl-PL"/>
        </w:rPr>
        <w:t xml:space="preserve">6009/3, 6009/9 </w:t>
      </w:r>
      <w:r w:rsidRPr="00400500">
        <w:rPr>
          <w:sz w:val="23"/>
          <w:lang w:val="pl-PL"/>
        </w:rPr>
        <w:t xml:space="preserve">(6009/5), </w:t>
      </w:r>
      <w:r w:rsidRPr="00400500">
        <w:rPr>
          <w:b/>
          <w:sz w:val="24"/>
          <w:lang w:val="pl-PL"/>
        </w:rPr>
        <w:t xml:space="preserve">5788/4 </w:t>
      </w:r>
      <w:r w:rsidRPr="00400500">
        <w:rPr>
          <w:sz w:val="23"/>
          <w:lang w:val="pl-PL"/>
        </w:rPr>
        <w:t xml:space="preserve">(5788/1), </w:t>
      </w:r>
      <w:r w:rsidRPr="00400500">
        <w:rPr>
          <w:b/>
          <w:sz w:val="24"/>
          <w:lang w:val="pl-PL"/>
        </w:rPr>
        <w:t xml:space="preserve">5789/4, 5788/6 </w:t>
      </w:r>
      <w:r w:rsidRPr="00400500">
        <w:rPr>
          <w:sz w:val="23"/>
          <w:lang w:val="pl-PL"/>
        </w:rPr>
        <w:t xml:space="preserve">(5788/3), </w:t>
      </w:r>
      <w:r w:rsidRPr="00400500">
        <w:rPr>
          <w:b/>
          <w:sz w:val="24"/>
          <w:lang w:val="pl-PL"/>
        </w:rPr>
        <w:t xml:space="preserve">5503/9 </w:t>
      </w:r>
      <w:r w:rsidRPr="00400500">
        <w:rPr>
          <w:sz w:val="23"/>
          <w:lang w:val="pl-PL"/>
        </w:rPr>
        <w:t xml:space="preserve">(5503/1), </w:t>
      </w:r>
      <w:r w:rsidRPr="00400500">
        <w:rPr>
          <w:b/>
          <w:sz w:val="24"/>
          <w:lang w:val="pl-PL"/>
        </w:rPr>
        <w:t xml:space="preserve">5502/2, 5503/4, 5501/2, 5501/1, 5503/8 </w:t>
      </w:r>
      <w:r w:rsidRPr="00400500">
        <w:rPr>
          <w:sz w:val="23"/>
          <w:lang w:val="pl-PL"/>
        </w:rPr>
        <w:t xml:space="preserve">(5503/2), </w:t>
      </w:r>
      <w:r w:rsidRPr="00400500">
        <w:rPr>
          <w:b/>
          <w:sz w:val="24"/>
          <w:lang w:val="pl-PL"/>
        </w:rPr>
        <w:t xml:space="preserve">5493/2 </w:t>
      </w:r>
      <w:r w:rsidRPr="00400500">
        <w:rPr>
          <w:sz w:val="23"/>
          <w:lang w:val="pl-PL"/>
        </w:rPr>
        <w:t xml:space="preserve">(5493), </w:t>
      </w:r>
      <w:r w:rsidRPr="00400500">
        <w:rPr>
          <w:b/>
          <w:sz w:val="24"/>
          <w:lang w:val="pl-PL"/>
        </w:rPr>
        <w:t xml:space="preserve">5492/2  </w:t>
      </w:r>
      <w:r w:rsidRPr="00400500">
        <w:rPr>
          <w:sz w:val="23"/>
          <w:lang w:val="pl-PL"/>
        </w:rPr>
        <w:t xml:space="preserve">(5492), </w:t>
      </w:r>
      <w:r w:rsidRPr="00400500">
        <w:rPr>
          <w:b/>
          <w:sz w:val="24"/>
          <w:lang w:val="pl-PL"/>
        </w:rPr>
        <w:t xml:space="preserve">5446/5 </w:t>
      </w:r>
      <w:r w:rsidRPr="00400500">
        <w:rPr>
          <w:sz w:val="23"/>
          <w:lang w:val="pl-PL"/>
        </w:rPr>
        <w:t xml:space="preserve">(5446/3), </w:t>
      </w:r>
      <w:r w:rsidRPr="00400500">
        <w:rPr>
          <w:b/>
          <w:sz w:val="24"/>
          <w:lang w:val="pl-PL"/>
        </w:rPr>
        <w:t xml:space="preserve">5448/3 </w:t>
      </w:r>
      <w:r w:rsidRPr="00400500">
        <w:rPr>
          <w:sz w:val="23"/>
          <w:lang w:val="pl-PL"/>
        </w:rPr>
        <w:t xml:space="preserve">(5448/1), </w:t>
      </w:r>
      <w:r w:rsidRPr="00400500">
        <w:rPr>
          <w:b/>
          <w:sz w:val="24"/>
          <w:lang w:val="pl-PL"/>
        </w:rPr>
        <w:t xml:space="preserve">5373/7 </w:t>
      </w:r>
      <w:r w:rsidRPr="00400500">
        <w:rPr>
          <w:sz w:val="23"/>
          <w:lang w:val="pl-PL"/>
        </w:rPr>
        <w:t xml:space="preserve">(5373/3), </w:t>
      </w:r>
      <w:r w:rsidRPr="00400500">
        <w:rPr>
          <w:b/>
          <w:sz w:val="24"/>
          <w:lang w:val="pl-PL"/>
        </w:rPr>
        <w:t xml:space="preserve">5374/3 </w:t>
      </w:r>
      <w:r w:rsidRPr="00400500">
        <w:rPr>
          <w:sz w:val="23"/>
          <w:lang w:val="pl-PL"/>
        </w:rPr>
        <w:t xml:space="preserve">(5374/1), </w:t>
      </w:r>
      <w:r w:rsidRPr="00400500">
        <w:rPr>
          <w:b/>
          <w:sz w:val="24"/>
          <w:lang w:val="pl-PL"/>
        </w:rPr>
        <w:t xml:space="preserve">5373/5 </w:t>
      </w:r>
      <w:r w:rsidRPr="00400500">
        <w:rPr>
          <w:sz w:val="23"/>
          <w:lang w:val="pl-PL"/>
        </w:rPr>
        <w:t xml:space="preserve">(5373/4), </w:t>
      </w:r>
      <w:r w:rsidRPr="00400500">
        <w:rPr>
          <w:b/>
          <w:sz w:val="24"/>
          <w:lang w:val="pl-PL"/>
        </w:rPr>
        <w:t xml:space="preserve">5311/3 </w:t>
      </w:r>
      <w:r w:rsidRPr="00400500">
        <w:rPr>
          <w:sz w:val="23"/>
          <w:lang w:val="pl-PL"/>
        </w:rPr>
        <w:t xml:space="preserve">(5311/1), </w:t>
      </w:r>
      <w:r w:rsidRPr="00400500">
        <w:rPr>
          <w:b/>
          <w:sz w:val="24"/>
          <w:lang w:val="pl-PL"/>
        </w:rPr>
        <w:t xml:space="preserve">5310/15 </w:t>
      </w:r>
      <w:r w:rsidRPr="00400500">
        <w:rPr>
          <w:sz w:val="23"/>
          <w:lang w:val="pl-PL"/>
        </w:rPr>
        <w:t xml:space="preserve">(5310/9), </w:t>
      </w:r>
      <w:r w:rsidRPr="00400500">
        <w:rPr>
          <w:b/>
          <w:sz w:val="24"/>
          <w:lang w:val="pl-PL"/>
        </w:rPr>
        <w:t xml:space="preserve">5097/6 </w:t>
      </w:r>
      <w:r w:rsidRPr="00400500">
        <w:rPr>
          <w:sz w:val="23"/>
          <w:lang w:val="pl-PL"/>
        </w:rPr>
        <w:t xml:space="preserve">(5097/3), </w:t>
      </w:r>
      <w:r w:rsidRPr="00400500">
        <w:rPr>
          <w:b/>
          <w:sz w:val="24"/>
          <w:lang w:val="pl-PL"/>
        </w:rPr>
        <w:t xml:space="preserve">5043/3 </w:t>
      </w:r>
      <w:r w:rsidRPr="00400500">
        <w:rPr>
          <w:sz w:val="23"/>
          <w:lang w:val="pl-PL"/>
        </w:rPr>
        <w:t>(5043/1);</w:t>
      </w:r>
    </w:p>
    <w:p w14:paraId="7C4EEAE9" w14:textId="77777777" w:rsidR="00607BF0" w:rsidRPr="00400500" w:rsidRDefault="00000000">
      <w:pPr>
        <w:pStyle w:val="Akapitzlist"/>
        <w:numPr>
          <w:ilvl w:val="0"/>
          <w:numId w:val="1"/>
        </w:numPr>
        <w:tabs>
          <w:tab w:val="left" w:pos="822"/>
        </w:tabs>
        <w:spacing w:before="71"/>
        <w:ind w:left="831" w:right="214" w:hanging="367"/>
        <w:rPr>
          <w:sz w:val="23"/>
          <w:lang w:val="pl-PL"/>
        </w:rPr>
      </w:pPr>
      <w:r w:rsidRPr="00400500">
        <w:rPr>
          <w:b/>
          <w:sz w:val="24"/>
          <w:lang w:val="pl-PL"/>
        </w:rPr>
        <w:t xml:space="preserve">nieruchomości   położone   poza   liniami   rozgraniczającymi   teren    pasa    drogowego,  z których korzystanie będzie ograniczone w związku z obowiązkiem przebudowy sieci uzbrojenia terenu </w:t>
      </w:r>
      <w:r w:rsidRPr="00400500">
        <w:rPr>
          <w:sz w:val="23"/>
          <w:lang w:val="pl-PL"/>
        </w:rPr>
        <w:t>(sieć elektroenergetyczna, teletechniczna, oświetlenie</w:t>
      </w:r>
      <w:r w:rsidRPr="00400500">
        <w:rPr>
          <w:spacing w:val="12"/>
          <w:sz w:val="23"/>
          <w:lang w:val="pl-PL"/>
        </w:rPr>
        <w:t xml:space="preserve"> </w:t>
      </w:r>
      <w:r w:rsidRPr="00400500">
        <w:rPr>
          <w:sz w:val="23"/>
          <w:lang w:val="pl-PL"/>
        </w:rPr>
        <w:t>uliczne):</w:t>
      </w:r>
    </w:p>
    <w:p w14:paraId="7A96F9CE" w14:textId="77777777" w:rsidR="00607BF0" w:rsidRPr="00400500" w:rsidRDefault="00000000">
      <w:pPr>
        <w:spacing w:before="3"/>
        <w:ind w:left="817"/>
        <w:rPr>
          <w:sz w:val="23"/>
          <w:lang w:val="pl-PL"/>
        </w:rPr>
      </w:pPr>
      <w:r w:rsidRPr="00400500">
        <w:rPr>
          <w:b/>
          <w:sz w:val="24"/>
          <w:lang w:val="pl-PL"/>
        </w:rPr>
        <w:t xml:space="preserve">5515/3   </w:t>
      </w:r>
      <w:r w:rsidRPr="00400500">
        <w:rPr>
          <w:sz w:val="23"/>
          <w:lang w:val="pl-PL"/>
        </w:rPr>
        <w:t xml:space="preserve">(5515/1),   </w:t>
      </w:r>
      <w:r w:rsidRPr="00400500">
        <w:rPr>
          <w:b/>
          <w:sz w:val="24"/>
          <w:lang w:val="pl-PL"/>
        </w:rPr>
        <w:t xml:space="preserve">6216/3   </w:t>
      </w:r>
      <w:r w:rsidRPr="00400500">
        <w:rPr>
          <w:sz w:val="23"/>
          <w:lang w:val="pl-PL"/>
        </w:rPr>
        <w:t xml:space="preserve">(6216/1),   </w:t>
      </w:r>
      <w:r w:rsidRPr="00400500">
        <w:rPr>
          <w:b/>
          <w:sz w:val="24"/>
          <w:lang w:val="pl-PL"/>
        </w:rPr>
        <w:t xml:space="preserve">5447/5   </w:t>
      </w:r>
      <w:r w:rsidRPr="00400500">
        <w:rPr>
          <w:sz w:val="23"/>
          <w:lang w:val="pl-PL"/>
        </w:rPr>
        <w:t xml:space="preserve">(5447/3),   </w:t>
      </w:r>
      <w:r w:rsidRPr="00400500">
        <w:rPr>
          <w:spacing w:val="5"/>
          <w:sz w:val="23"/>
          <w:lang w:val="pl-PL"/>
        </w:rPr>
        <w:t xml:space="preserve"> </w:t>
      </w:r>
      <w:r w:rsidRPr="00400500">
        <w:rPr>
          <w:b/>
          <w:sz w:val="24"/>
          <w:lang w:val="pl-PL"/>
        </w:rPr>
        <w:t xml:space="preserve">5446/5   </w:t>
      </w:r>
      <w:r w:rsidRPr="00400500">
        <w:rPr>
          <w:sz w:val="23"/>
          <w:lang w:val="pl-PL"/>
        </w:rPr>
        <w:t xml:space="preserve">(5446/3),   </w:t>
      </w:r>
      <w:r w:rsidRPr="00400500">
        <w:rPr>
          <w:b/>
          <w:sz w:val="24"/>
          <w:lang w:val="pl-PL"/>
        </w:rPr>
        <w:t xml:space="preserve">5449/6   </w:t>
      </w:r>
      <w:r w:rsidRPr="00400500">
        <w:rPr>
          <w:sz w:val="23"/>
          <w:lang w:val="pl-PL"/>
        </w:rPr>
        <w:t>(5449/1),</w:t>
      </w:r>
    </w:p>
    <w:p w14:paraId="0CFA5C22" w14:textId="77777777" w:rsidR="00607BF0" w:rsidRPr="00400500" w:rsidRDefault="00000000">
      <w:pPr>
        <w:spacing w:before="8"/>
        <w:ind w:left="821"/>
        <w:rPr>
          <w:b/>
          <w:sz w:val="24"/>
          <w:lang w:val="pl-PL"/>
        </w:rPr>
      </w:pPr>
      <w:r w:rsidRPr="00400500">
        <w:rPr>
          <w:b/>
          <w:sz w:val="24"/>
          <w:lang w:val="pl-PL"/>
        </w:rPr>
        <w:t xml:space="preserve">5448/3 </w:t>
      </w:r>
      <w:r w:rsidRPr="00400500">
        <w:rPr>
          <w:sz w:val="23"/>
          <w:lang w:val="pl-PL"/>
        </w:rPr>
        <w:t xml:space="preserve">(5448/1),  </w:t>
      </w:r>
      <w:r w:rsidRPr="00400500">
        <w:rPr>
          <w:b/>
          <w:sz w:val="24"/>
          <w:lang w:val="pl-PL"/>
        </w:rPr>
        <w:t xml:space="preserve">5444/8 </w:t>
      </w:r>
      <w:r w:rsidRPr="00400500">
        <w:rPr>
          <w:sz w:val="23"/>
          <w:lang w:val="pl-PL"/>
        </w:rPr>
        <w:t xml:space="preserve">(5444/2),  </w:t>
      </w:r>
      <w:r w:rsidRPr="00400500">
        <w:rPr>
          <w:b/>
          <w:sz w:val="24"/>
          <w:lang w:val="pl-PL"/>
        </w:rPr>
        <w:t xml:space="preserve">5444/6 </w:t>
      </w:r>
      <w:r w:rsidRPr="00400500">
        <w:rPr>
          <w:sz w:val="23"/>
          <w:lang w:val="pl-PL"/>
        </w:rPr>
        <w:t xml:space="preserve">(5444/4),  </w:t>
      </w:r>
      <w:r w:rsidRPr="00400500">
        <w:rPr>
          <w:b/>
          <w:sz w:val="24"/>
          <w:lang w:val="pl-PL"/>
        </w:rPr>
        <w:t xml:space="preserve">5372/6 </w:t>
      </w:r>
      <w:r w:rsidRPr="00400500">
        <w:rPr>
          <w:sz w:val="23"/>
          <w:lang w:val="pl-PL"/>
        </w:rPr>
        <w:t xml:space="preserve">(5372/2),  </w:t>
      </w:r>
      <w:r w:rsidRPr="00400500">
        <w:rPr>
          <w:b/>
          <w:sz w:val="24"/>
          <w:lang w:val="pl-PL"/>
        </w:rPr>
        <w:t xml:space="preserve">5373/7  </w:t>
      </w:r>
      <w:r w:rsidRPr="00400500">
        <w:rPr>
          <w:sz w:val="23"/>
          <w:lang w:val="pl-PL"/>
        </w:rPr>
        <w:t>(5373/3),</w:t>
      </w:r>
      <w:r w:rsidRPr="00400500">
        <w:rPr>
          <w:spacing w:val="45"/>
          <w:sz w:val="23"/>
          <w:lang w:val="pl-PL"/>
        </w:rPr>
        <w:t xml:space="preserve"> </w:t>
      </w:r>
      <w:r w:rsidRPr="00400500">
        <w:rPr>
          <w:b/>
          <w:sz w:val="24"/>
          <w:lang w:val="pl-PL"/>
        </w:rPr>
        <w:t>5372/3,</w:t>
      </w:r>
    </w:p>
    <w:p w14:paraId="7BAD4769" w14:textId="77777777" w:rsidR="00607BF0" w:rsidRPr="00400500" w:rsidRDefault="00000000">
      <w:pPr>
        <w:spacing w:before="7"/>
        <w:ind w:left="817"/>
        <w:rPr>
          <w:sz w:val="23"/>
          <w:lang w:val="pl-PL"/>
        </w:rPr>
      </w:pPr>
      <w:r w:rsidRPr="00400500">
        <w:rPr>
          <w:b/>
          <w:sz w:val="24"/>
          <w:lang w:val="pl-PL"/>
        </w:rPr>
        <w:t xml:space="preserve">5375/4, 5374/3 </w:t>
      </w:r>
      <w:r w:rsidRPr="00400500">
        <w:rPr>
          <w:sz w:val="23"/>
          <w:lang w:val="pl-PL"/>
        </w:rPr>
        <w:t xml:space="preserve">(5374/1),  </w:t>
      </w:r>
      <w:r w:rsidRPr="00400500">
        <w:rPr>
          <w:b/>
          <w:sz w:val="24"/>
          <w:lang w:val="pl-PL"/>
        </w:rPr>
        <w:t xml:space="preserve">5373/5 </w:t>
      </w:r>
      <w:r w:rsidRPr="00400500">
        <w:rPr>
          <w:sz w:val="23"/>
          <w:lang w:val="pl-PL"/>
        </w:rPr>
        <w:t xml:space="preserve">(5373/4), </w:t>
      </w:r>
      <w:r w:rsidRPr="00400500">
        <w:rPr>
          <w:b/>
          <w:sz w:val="24"/>
          <w:lang w:val="pl-PL"/>
        </w:rPr>
        <w:t xml:space="preserve">5311/3 </w:t>
      </w:r>
      <w:r w:rsidRPr="00400500">
        <w:rPr>
          <w:sz w:val="23"/>
          <w:lang w:val="pl-PL"/>
        </w:rPr>
        <w:t xml:space="preserve">(5311/1),  </w:t>
      </w:r>
      <w:r w:rsidRPr="00400500">
        <w:rPr>
          <w:b/>
          <w:sz w:val="24"/>
          <w:lang w:val="pl-PL"/>
        </w:rPr>
        <w:t xml:space="preserve">5310/15  </w:t>
      </w:r>
      <w:r w:rsidRPr="00400500">
        <w:rPr>
          <w:sz w:val="23"/>
          <w:lang w:val="pl-PL"/>
        </w:rPr>
        <w:t xml:space="preserve">(5310/9),  </w:t>
      </w:r>
      <w:r w:rsidRPr="00400500">
        <w:rPr>
          <w:b/>
          <w:sz w:val="24"/>
          <w:lang w:val="pl-PL"/>
        </w:rPr>
        <w:t>5097/6</w:t>
      </w:r>
      <w:r w:rsidRPr="00400500">
        <w:rPr>
          <w:b/>
          <w:spacing w:val="-17"/>
          <w:sz w:val="24"/>
          <w:lang w:val="pl-PL"/>
        </w:rPr>
        <w:t xml:space="preserve"> </w:t>
      </w:r>
      <w:r w:rsidRPr="00400500">
        <w:rPr>
          <w:sz w:val="23"/>
          <w:lang w:val="pl-PL"/>
        </w:rPr>
        <w:t>(5097/3),</w:t>
      </w:r>
    </w:p>
    <w:p w14:paraId="419976CA" w14:textId="77777777" w:rsidR="00607BF0" w:rsidRPr="00400500" w:rsidRDefault="00000000">
      <w:pPr>
        <w:spacing w:before="8"/>
        <w:ind w:left="816"/>
        <w:rPr>
          <w:sz w:val="23"/>
          <w:lang w:val="pl-PL"/>
        </w:rPr>
      </w:pPr>
      <w:r w:rsidRPr="00400500">
        <w:rPr>
          <w:b/>
          <w:sz w:val="24"/>
          <w:lang w:val="pl-PL"/>
        </w:rPr>
        <w:t xml:space="preserve">6009/7   </w:t>
      </w:r>
      <w:r w:rsidRPr="00400500">
        <w:rPr>
          <w:sz w:val="23"/>
          <w:lang w:val="pl-PL"/>
        </w:rPr>
        <w:t xml:space="preserve">(6009/6),   </w:t>
      </w:r>
      <w:r w:rsidRPr="00400500">
        <w:rPr>
          <w:b/>
          <w:sz w:val="24"/>
          <w:lang w:val="pl-PL"/>
        </w:rPr>
        <w:t xml:space="preserve">5654/9   </w:t>
      </w:r>
      <w:r w:rsidRPr="00400500">
        <w:rPr>
          <w:sz w:val="23"/>
          <w:lang w:val="pl-PL"/>
        </w:rPr>
        <w:t xml:space="preserve">(5654/4),   </w:t>
      </w:r>
      <w:r w:rsidRPr="00400500">
        <w:rPr>
          <w:b/>
          <w:sz w:val="24"/>
          <w:lang w:val="pl-PL"/>
        </w:rPr>
        <w:t xml:space="preserve">5654/7  </w:t>
      </w:r>
      <w:r w:rsidRPr="00400500">
        <w:rPr>
          <w:sz w:val="23"/>
          <w:lang w:val="pl-PL"/>
        </w:rPr>
        <w:t xml:space="preserve">(5654/5),   </w:t>
      </w:r>
      <w:r w:rsidRPr="00400500">
        <w:rPr>
          <w:b/>
          <w:sz w:val="24"/>
          <w:lang w:val="pl-PL"/>
        </w:rPr>
        <w:t xml:space="preserve">5653/12   </w:t>
      </w:r>
      <w:r w:rsidRPr="00400500">
        <w:rPr>
          <w:sz w:val="23"/>
          <w:lang w:val="pl-PL"/>
        </w:rPr>
        <w:t xml:space="preserve">(5653/3),   </w:t>
      </w:r>
      <w:r w:rsidRPr="00400500">
        <w:rPr>
          <w:b/>
          <w:sz w:val="24"/>
          <w:lang w:val="pl-PL"/>
        </w:rPr>
        <w:t>5653/10</w:t>
      </w:r>
      <w:r w:rsidRPr="00400500">
        <w:rPr>
          <w:b/>
          <w:spacing w:val="4"/>
          <w:sz w:val="24"/>
          <w:lang w:val="pl-PL"/>
        </w:rPr>
        <w:t xml:space="preserve"> </w:t>
      </w:r>
      <w:r w:rsidRPr="00400500">
        <w:rPr>
          <w:sz w:val="23"/>
          <w:lang w:val="pl-PL"/>
        </w:rPr>
        <w:t>(5653/4),</w:t>
      </w:r>
    </w:p>
    <w:p w14:paraId="376EEFBC" w14:textId="77777777" w:rsidR="00607BF0" w:rsidRPr="00400500" w:rsidRDefault="00000000">
      <w:pPr>
        <w:spacing w:before="2"/>
        <w:ind w:left="821"/>
        <w:rPr>
          <w:b/>
          <w:sz w:val="24"/>
          <w:lang w:val="pl-PL"/>
        </w:rPr>
      </w:pPr>
      <w:r w:rsidRPr="00400500">
        <w:rPr>
          <w:b/>
          <w:sz w:val="24"/>
          <w:lang w:val="pl-PL"/>
        </w:rPr>
        <w:t xml:space="preserve">5502/2,   5503/4,   5503/8  </w:t>
      </w:r>
      <w:r w:rsidRPr="00400500">
        <w:rPr>
          <w:sz w:val="23"/>
          <w:lang w:val="pl-PL"/>
        </w:rPr>
        <w:t xml:space="preserve">(5503/2),   </w:t>
      </w:r>
      <w:r w:rsidRPr="00400500">
        <w:rPr>
          <w:b/>
          <w:sz w:val="24"/>
          <w:lang w:val="pl-PL"/>
        </w:rPr>
        <w:t xml:space="preserve">5493/2  </w:t>
      </w:r>
      <w:r w:rsidRPr="00400500">
        <w:rPr>
          <w:sz w:val="23"/>
          <w:lang w:val="pl-PL"/>
        </w:rPr>
        <w:t xml:space="preserve">(5493),  </w:t>
      </w:r>
      <w:r w:rsidRPr="00400500">
        <w:rPr>
          <w:b/>
          <w:sz w:val="24"/>
          <w:lang w:val="pl-PL"/>
        </w:rPr>
        <w:t xml:space="preserve">5492/2   </w:t>
      </w:r>
      <w:r w:rsidRPr="00400500">
        <w:rPr>
          <w:sz w:val="23"/>
          <w:lang w:val="pl-PL"/>
        </w:rPr>
        <w:t xml:space="preserve">(5492),   </w:t>
      </w:r>
      <w:r w:rsidRPr="00400500">
        <w:rPr>
          <w:b/>
          <w:sz w:val="24"/>
          <w:lang w:val="pl-PL"/>
        </w:rPr>
        <w:t>5491/6</w:t>
      </w:r>
      <w:r w:rsidRPr="00400500">
        <w:rPr>
          <w:b/>
          <w:spacing w:val="-7"/>
          <w:sz w:val="24"/>
          <w:lang w:val="pl-PL"/>
        </w:rPr>
        <w:t xml:space="preserve"> </w:t>
      </w:r>
      <w:r w:rsidRPr="00400500">
        <w:rPr>
          <w:sz w:val="23"/>
          <w:lang w:val="pl-PL"/>
        </w:rPr>
        <w:t xml:space="preserve">(5491/1),  </w:t>
      </w:r>
      <w:r w:rsidRPr="00400500">
        <w:rPr>
          <w:b/>
          <w:sz w:val="24"/>
          <w:lang w:val="pl-PL"/>
        </w:rPr>
        <w:t>5491/4</w:t>
      </w:r>
    </w:p>
    <w:p w14:paraId="35EFDCA9" w14:textId="77777777" w:rsidR="00607BF0" w:rsidRPr="00400500" w:rsidRDefault="00000000">
      <w:pPr>
        <w:spacing w:before="3"/>
        <w:ind w:left="820"/>
        <w:rPr>
          <w:sz w:val="23"/>
          <w:lang w:val="pl-PL"/>
        </w:rPr>
      </w:pPr>
      <w:r w:rsidRPr="00400500">
        <w:rPr>
          <w:sz w:val="23"/>
          <w:lang w:val="pl-PL"/>
        </w:rPr>
        <w:t xml:space="preserve">(5491/2), </w:t>
      </w:r>
      <w:r w:rsidRPr="00400500">
        <w:rPr>
          <w:b/>
          <w:sz w:val="24"/>
          <w:lang w:val="pl-PL"/>
        </w:rPr>
        <w:t xml:space="preserve">5312/2 </w:t>
      </w:r>
      <w:r w:rsidRPr="00400500">
        <w:rPr>
          <w:sz w:val="23"/>
          <w:lang w:val="pl-PL"/>
        </w:rPr>
        <w:t xml:space="preserve">(5312), </w:t>
      </w:r>
      <w:r w:rsidRPr="00400500">
        <w:rPr>
          <w:b/>
          <w:sz w:val="24"/>
          <w:lang w:val="pl-PL"/>
        </w:rPr>
        <w:t xml:space="preserve">5314/2 </w:t>
      </w:r>
      <w:r w:rsidRPr="00400500">
        <w:rPr>
          <w:sz w:val="23"/>
          <w:lang w:val="pl-PL"/>
        </w:rPr>
        <w:t>(5314);</w:t>
      </w:r>
    </w:p>
    <w:p w14:paraId="4DF0FF4F" w14:textId="77777777" w:rsidR="00607BF0" w:rsidRPr="00400500" w:rsidRDefault="00000000">
      <w:pPr>
        <w:pStyle w:val="Akapitzlist"/>
        <w:numPr>
          <w:ilvl w:val="0"/>
          <w:numId w:val="1"/>
        </w:numPr>
        <w:tabs>
          <w:tab w:val="left" w:pos="822"/>
        </w:tabs>
        <w:spacing w:line="242" w:lineRule="auto"/>
        <w:ind w:left="832" w:right="212" w:hanging="362"/>
        <w:rPr>
          <w:b/>
          <w:sz w:val="24"/>
          <w:lang w:val="pl-PL"/>
        </w:rPr>
      </w:pPr>
      <w:r w:rsidRPr="00400500">
        <w:rPr>
          <w:b/>
          <w:sz w:val="24"/>
          <w:lang w:val="pl-PL"/>
        </w:rPr>
        <w:t xml:space="preserve">nieruchomości   położone   poza   liniami    rozgraniczającymi   teren    pasa    drogowego, z których korzystanie będzie ograniczone w związku z obowiązkiem budowy  </w:t>
      </w:r>
      <w:r w:rsidRPr="00400500">
        <w:rPr>
          <w:sz w:val="23"/>
          <w:lang w:val="pl-PL"/>
        </w:rPr>
        <w:t xml:space="preserve">i </w:t>
      </w:r>
      <w:r w:rsidRPr="00400500">
        <w:rPr>
          <w:b/>
          <w:sz w:val="24"/>
          <w:lang w:val="pl-PL"/>
        </w:rPr>
        <w:t>przebudowy urządzeń</w:t>
      </w:r>
      <w:r w:rsidRPr="00400500">
        <w:rPr>
          <w:b/>
          <w:spacing w:val="-35"/>
          <w:sz w:val="24"/>
          <w:lang w:val="pl-PL"/>
        </w:rPr>
        <w:t xml:space="preserve"> </w:t>
      </w:r>
      <w:r w:rsidRPr="00400500">
        <w:rPr>
          <w:b/>
          <w:sz w:val="24"/>
          <w:lang w:val="pl-PL"/>
        </w:rPr>
        <w:t>wodnych:</w:t>
      </w:r>
    </w:p>
    <w:p w14:paraId="317F5137" w14:textId="77777777" w:rsidR="00607BF0" w:rsidRPr="00400500" w:rsidRDefault="00000000">
      <w:pPr>
        <w:spacing w:before="5"/>
        <w:ind w:left="820"/>
        <w:rPr>
          <w:sz w:val="23"/>
          <w:lang w:val="pl-PL"/>
        </w:rPr>
      </w:pPr>
      <w:r w:rsidRPr="00400500">
        <w:rPr>
          <w:b/>
          <w:sz w:val="24"/>
          <w:lang w:val="pl-PL"/>
        </w:rPr>
        <w:t xml:space="preserve">6220/2  </w:t>
      </w:r>
      <w:r w:rsidRPr="00400500">
        <w:rPr>
          <w:sz w:val="23"/>
          <w:lang w:val="pl-PL"/>
        </w:rPr>
        <w:t xml:space="preserve">(6220),  </w:t>
      </w:r>
      <w:r w:rsidRPr="00400500">
        <w:rPr>
          <w:b/>
          <w:sz w:val="24"/>
          <w:lang w:val="pl-PL"/>
        </w:rPr>
        <w:t xml:space="preserve">5654/11  </w:t>
      </w:r>
      <w:r w:rsidRPr="00400500">
        <w:rPr>
          <w:sz w:val="23"/>
          <w:lang w:val="pl-PL"/>
        </w:rPr>
        <w:t xml:space="preserve">(5654/3),   </w:t>
      </w:r>
      <w:r w:rsidRPr="00400500">
        <w:rPr>
          <w:b/>
          <w:sz w:val="24"/>
          <w:lang w:val="pl-PL"/>
        </w:rPr>
        <w:t xml:space="preserve">5642/19   </w:t>
      </w:r>
      <w:r w:rsidRPr="00400500">
        <w:rPr>
          <w:sz w:val="23"/>
          <w:lang w:val="pl-PL"/>
        </w:rPr>
        <w:t xml:space="preserve">(5642/4),   </w:t>
      </w:r>
      <w:r w:rsidRPr="00400500">
        <w:rPr>
          <w:b/>
          <w:sz w:val="24"/>
          <w:lang w:val="pl-PL"/>
        </w:rPr>
        <w:t xml:space="preserve">5642/17   </w:t>
      </w:r>
      <w:r w:rsidRPr="00400500">
        <w:rPr>
          <w:sz w:val="23"/>
          <w:lang w:val="pl-PL"/>
        </w:rPr>
        <w:t xml:space="preserve">(5642/3),   </w:t>
      </w:r>
      <w:r w:rsidRPr="00400500">
        <w:rPr>
          <w:b/>
          <w:sz w:val="24"/>
          <w:lang w:val="pl-PL"/>
        </w:rPr>
        <w:t>5642/13</w:t>
      </w:r>
      <w:r w:rsidRPr="00400500">
        <w:rPr>
          <w:b/>
          <w:spacing w:val="59"/>
          <w:sz w:val="24"/>
          <w:lang w:val="pl-PL"/>
        </w:rPr>
        <w:t xml:space="preserve"> </w:t>
      </w:r>
      <w:r w:rsidRPr="00400500">
        <w:rPr>
          <w:sz w:val="23"/>
          <w:lang w:val="pl-PL"/>
        </w:rPr>
        <w:t>(5642/1),</w:t>
      </w:r>
    </w:p>
    <w:p w14:paraId="7C5B8ACF" w14:textId="77777777" w:rsidR="00607BF0" w:rsidRPr="00400500" w:rsidRDefault="00000000">
      <w:pPr>
        <w:spacing w:before="2"/>
        <w:ind w:left="821"/>
        <w:rPr>
          <w:sz w:val="23"/>
          <w:lang w:val="pl-PL"/>
        </w:rPr>
      </w:pPr>
      <w:r w:rsidRPr="00400500">
        <w:rPr>
          <w:b/>
          <w:sz w:val="24"/>
          <w:lang w:val="pl-PL"/>
        </w:rPr>
        <w:t>5642/15</w:t>
      </w:r>
      <w:r w:rsidRPr="00400500">
        <w:rPr>
          <w:b/>
          <w:spacing w:val="22"/>
          <w:sz w:val="24"/>
          <w:lang w:val="pl-PL"/>
        </w:rPr>
        <w:t xml:space="preserve"> </w:t>
      </w:r>
      <w:r w:rsidRPr="00400500">
        <w:rPr>
          <w:sz w:val="23"/>
          <w:lang w:val="pl-PL"/>
        </w:rPr>
        <w:t>(5642/2),</w:t>
      </w:r>
      <w:r w:rsidRPr="00400500">
        <w:rPr>
          <w:spacing w:val="29"/>
          <w:sz w:val="23"/>
          <w:lang w:val="pl-PL"/>
        </w:rPr>
        <w:t xml:space="preserve"> </w:t>
      </w:r>
      <w:r w:rsidRPr="00400500">
        <w:rPr>
          <w:b/>
          <w:sz w:val="24"/>
          <w:lang w:val="pl-PL"/>
        </w:rPr>
        <w:t>5643/7</w:t>
      </w:r>
      <w:r w:rsidRPr="00400500">
        <w:rPr>
          <w:b/>
          <w:spacing w:val="16"/>
          <w:sz w:val="24"/>
          <w:lang w:val="pl-PL"/>
        </w:rPr>
        <w:t xml:space="preserve"> </w:t>
      </w:r>
      <w:r w:rsidRPr="00400500">
        <w:rPr>
          <w:sz w:val="23"/>
          <w:lang w:val="pl-PL"/>
        </w:rPr>
        <w:t>(5643/3),</w:t>
      </w:r>
      <w:r w:rsidRPr="00400500">
        <w:rPr>
          <w:spacing w:val="22"/>
          <w:sz w:val="23"/>
          <w:lang w:val="pl-PL"/>
        </w:rPr>
        <w:t xml:space="preserve"> </w:t>
      </w:r>
      <w:r w:rsidRPr="00400500">
        <w:rPr>
          <w:b/>
          <w:sz w:val="24"/>
          <w:lang w:val="pl-PL"/>
        </w:rPr>
        <w:t>5643/5</w:t>
      </w:r>
      <w:r w:rsidRPr="00400500">
        <w:rPr>
          <w:b/>
          <w:spacing w:val="22"/>
          <w:sz w:val="24"/>
          <w:lang w:val="pl-PL"/>
        </w:rPr>
        <w:t xml:space="preserve"> </w:t>
      </w:r>
      <w:r w:rsidRPr="00400500">
        <w:rPr>
          <w:sz w:val="23"/>
          <w:lang w:val="pl-PL"/>
        </w:rPr>
        <w:t>(3643/2),</w:t>
      </w:r>
      <w:r w:rsidRPr="00400500">
        <w:rPr>
          <w:spacing w:val="22"/>
          <w:sz w:val="23"/>
          <w:lang w:val="pl-PL"/>
        </w:rPr>
        <w:t xml:space="preserve"> </w:t>
      </w:r>
      <w:r w:rsidRPr="00400500">
        <w:rPr>
          <w:b/>
          <w:sz w:val="24"/>
          <w:lang w:val="pl-PL"/>
        </w:rPr>
        <w:t>5503/9</w:t>
      </w:r>
      <w:r w:rsidRPr="00400500">
        <w:rPr>
          <w:b/>
          <w:spacing w:val="22"/>
          <w:sz w:val="24"/>
          <w:lang w:val="pl-PL"/>
        </w:rPr>
        <w:t xml:space="preserve"> </w:t>
      </w:r>
      <w:r w:rsidRPr="00400500">
        <w:rPr>
          <w:sz w:val="23"/>
          <w:lang w:val="pl-PL"/>
        </w:rPr>
        <w:t>(5503/1),</w:t>
      </w:r>
      <w:r w:rsidRPr="00400500">
        <w:rPr>
          <w:spacing w:val="28"/>
          <w:sz w:val="23"/>
          <w:lang w:val="pl-PL"/>
        </w:rPr>
        <w:t xml:space="preserve"> </w:t>
      </w:r>
      <w:r w:rsidRPr="00400500">
        <w:rPr>
          <w:b/>
          <w:sz w:val="24"/>
          <w:lang w:val="pl-PL"/>
        </w:rPr>
        <w:t>5503/4,</w:t>
      </w:r>
      <w:r w:rsidRPr="00400500">
        <w:rPr>
          <w:b/>
          <w:spacing w:val="25"/>
          <w:sz w:val="24"/>
          <w:lang w:val="pl-PL"/>
        </w:rPr>
        <w:t xml:space="preserve"> </w:t>
      </w:r>
      <w:r w:rsidRPr="00400500">
        <w:rPr>
          <w:b/>
          <w:sz w:val="24"/>
          <w:lang w:val="pl-PL"/>
        </w:rPr>
        <w:t>5503/8</w:t>
      </w:r>
      <w:r w:rsidRPr="00400500">
        <w:rPr>
          <w:b/>
          <w:spacing w:val="17"/>
          <w:sz w:val="24"/>
          <w:lang w:val="pl-PL"/>
        </w:rPr>
        <w:t xml:space="preserve"> </w:t>
      </w:r>
      <w:r w:rsidRPr="00400500">
        <w:rPr>
          <w:sz w:val="23"/>
          <w:lang w:val="pl-PL"/>
        </w:rPr>
        <w:t>(5503/2),</w:t>
      </w:r>
    </w:p>
    <w:p w14:paraId="5EE9339D" w14:textId="77777777" w:rsidR="00607BF0" w:rsidRPr="00400500" w:rsidRDefault="00000000">
      <w:pPr>
        <w:spacing w:before="8"/>
        <w:ind w:left="821"/>
        <w:rPr>
          <w:sz w:val="23"/>
          <w:lang w:val="pl-PL"/>
        </w:rPr>
      </w:pPr>
      <w:r w:rsidRPr="00400500">
        <w:rPr>
          <w:b/>
          <w:sz w:val="24"/>
          <w:lang w:val="pl-PL"/>
        </w:rPr>
        <w:t xml:space="preserve">5503/6 </w:t>
      </w:r>
      <w:r w:rsidRPr="00400500">
        <w:rPr>
          <w:sz w:val="23"/>
          <w:lang w:val="pl-PL"/>
        </w:rPr>
        <w:t xml:space="preserve">(5503/3), </w:t>
      </w:r>
      <w:r w:rsidRPr="00400500">
        <w:rPr>
          <w:b/>
          <w:sz w:val="24"/>
          <w:lang w:val="pl-PL"/>
        </w:rPr>
        <w:t xml:space="preserve">5494/23 </w:t>
      </w:r>
      <w:r w:rsidRPr="00400500">
        <w:rPr>
          <w:sz w:val="23"/>
          <w:lang w:val="pl-PL"/>
        </w:rPr>
        <w:t xml:space="preserve">(5494/8), </w:t>
      </w:r>
      <w:r w:rsidRPr="00400500">
        <w:rPr>
          <w:b/>
          <w:sz w:val="24"/>
          <w:lang w:val="pl-PL"/>
        </w:rPr>
        <w:t xml:space="preserve">5494/21 </w:t>
      </w:r>
      <w:r w:rsidRPr="00400500">
        <w:rPr>
          <w:sz w:val="23"/>
          <w:lang w:val="pl-PL"/>
        </w:rPr>
        <w:t xml:space="preserve">(5494/10), </w:t>
      </w:r>
      <w:r w:rsidRPr="00400500">
        <w:rPr>
          <w:b/>
          <w:sz w:val="24"/>
          <w:lang w:val="pl-PL"/>
        </w:rPr>
        <w:t xml:space="preserve">5494/19 </w:t>
      </w:r>
      <w:r w:rsidRPr="00400500">
        <w:rPr>
          <w:sz w:val="23"/>
          <w:lang w:val="pl-PL"/>
        </w:rPr>
        <w:t>(5494/11),</w:t>
      </w:r>
    </w:p>
    <w:p w14:paraId="336DF729" w14:textId="77777777" w:rsidR="00607BF0" w:rsidRPr="00400500" w:rsidRDefault="00000000">
      <w:pPr>
        <w:spacing w:before="156" w:line="252" w:lineRule="auto"/>
        <w:ind w:left="113" w:right="216" w:firstLine="2"/>
        <w:jc w:val="both"/>
        <w:rPr>
          <w:b/>
          <w:i/>
          <w:sz w:val="23"/>
          <w:lang w:val="pl-PL"/>
        </w:rPr>
      </w:pPr>
      <w:r w:rsidRPr="00400500">
        <w:rPr>
          <w:b/>
          <w:i/>
          <w:w w:val="105"/>
          <w:sz w:val="23"/>
          <w:u w:val="thick"/>
          <w:lang w:val="pl-PL"/>
        </w:rPr>
        <w:t xml:space="preserve">w odniesieniu do działek podlegających podziałowi </w:t>
      </w:r>
      <w:r w:rsidRPr="00400500">
        <w:rPr>
          <w:w w:val="105"/>
          <w:sz w:val="23"/>
          <w:u w:val="thick"/>
          <w:lang w:val="pl-PL"/>
        </w:rPr>
        <w:t xml:space="preserve">- </w:t>
      </w:r>
      <w:r w:rsidRPr="00400500">
        <w:rPr>
          <w:b/>
          <w:i/>
          <w:w w:val="105"/>
          <w:sz w:val="23"/>
          <w:u w:val="thick"/>
          <w:lang w:val="pl-PL"/>
        </w:rPr>
        <w:t>przed nawiasem podano pogrubiony numer</w:t>
      </w:r>
      <w:r w:rsidRPr="00400500">
        <w:rPr>
          <w:b/>
          <w:i/>
          <w:w w:val="105"/>
          <w:sz w:val="23"/>
          <w:lang w:val="pl-PL"/>
        </w:rPr>
        <w:t xml:space="preserve"> </w:t>
      </w:r>
      <w:r w:rsidRPr="00400500">
        <w:rPr>
          <w:b/>
          <w:i/>
          <w:w w:val="105"/>
          <w:sz w:val="23"/>
          <w:u w:val="thick"/>
          <w:lang w:val="pl-PL"/>
        </w:rPr>
        <w:t>działek powstających w wyniku podziału nieruchomości, w nawiasie podano numery działek przed</w:t>
      </w:r>
      <w:r w:rsidRPr="00400500">
        <w:rPr>
          <w:b/>
          <w:i/>
          <w:w w:val="105"/>
          <w:sz w:val="23"/>
          <w:lang w:val="pl-PL"/>
        </w:rPr>
        <w:t xml:space="preserve"> </w:t>
      </w:r>
      <w:r w:rsidRPr="00400500">
        <w:rPr>
          <w:b/>
          <w:i/>
          <w:w w:val="105"/>
          <w:sz w:val="23"/>
          <w:u w:val="thick"/>
          <w:lang w:val="pl-PL"/>
        </w:rPr>
        <w:t>podziałem,</w:t>
      </w:r>
    </w:p>
    <w:p w14:paraId="1CAFB3AB" w14:textId="77777777" w:rsidR="00607BF0" w:rsidRPr="00400500" w:rsidRDefault="00000000">
      <w:pPr>
        <w:spacing w:before="138"/>
        <w:ind w:left="113"/>
        <w:jc w:val="both"/>
        <w:rPr>
          <w:sz w:val="23"/>
          <w:lang w:val="pl-PL"/>
        </w:rPr>
      </w:pPr>
      <w:r w:rsidRPr="00400500">
        <w:rPr>
          <w:w w:val="105"/>
          <w:sz w:val="23"/>
          <w:lang w:val="pl-PL"/>
        </w:rPr>
        <w:t>zgodnie z załącznikiem nr 1 - mapą z proponowanym przebiegiem drogi,</w:t>
      </w:r>
    </w:p>
    <w:p w14:paraId="1B8C5D72" w14:textId="77777777" w:rsidR="00607BF0" w:rsidRPr="00400500" w:rsidRDefault="00000000">
      <w:pPr>
        <w:spacing w:before="144" w:line="247" w:lineRule="auto"/>
        <w:ind w:left="113" w:right="200" w:firstLine="713"/>
        <w:jc w:val="both"/>
        <w:rPr>
          <w:b/>
          <w:sz w:val="24"/>
          <w:lang w:val="pl-PL"/>
        </w:rPr>
      </w:pPr>
      <w:r w:rsidRPr="00400500">
        <w:rPr>
          <w:b/>
          <w:w w:val="105"/>
          <w:sz w:val="24"/>
          <w:lang w:val="pl-PL"/>
        </w:rPr>
        <w:t xml:space="preserve">Decyzją nr Z-14/2023 zatwierdzony został podział nieruchomości znajdujących się w liniach rozgraniczających teren inwestycji, które stanowią jednocześnie linie podziału tych nieruchomości. </w:t>
      </w:r>
      <w:r w:rsidRPr="00400500">
        <w:rPr>
          <w:w w:val="105"/>
          <w:sz w:val="23"/>
          <w:lang w:val="pl-PL"/>
        </w:rPr>
        <w:t>Informuje się, wydzielone pod drogę nieruchomości lub części nieruchomości, których właścicielem  lub  użytkownikiem</w:t>
      </w:r>
      <w:r w:rsidRPr="00400500">
        <w:rPr>
          <w:spacing w:val="60"/>
          <w:w w:val="105"/>
          <w:sz w:val="23"/>
          <w:lang w:val="pl-PL"/>
        </w:rPr>
        <w:t xml:space="preserve"> </w:t>
      </w:r>
      <w:r w:rsidRPr="00400500">
        <w:rPr>
          <w:w w:val="105"/>
          <w:sz w:val="23"/>
          <w:lang w:val="pl-PL"/>
        </w:rPr>
        <w:t xml:space="preserve">wieczystym  były  osoby  fizyczne  lub  prawne,  stają  się z mocy prawa własnością Powiatu Nowotarskiego - z dniem, w którym niniejsza decyzja stanie się ostateczna (art. 12 ust. 4 pkt. 2 </w:t>
      </w:r>
      <w:r w:rsidRPr="00400500">
        <w:rPr>
          <w:i/>
          <w:w w:val="105"/>
          <w:sz w:val="23"/>
          <w:lang w:val="pl-PL"/>
        </w:rPr>
        <w:t xml:space="preserve">Specustawy). </w:t>
      </w:r>
      <w:r w:rsidRPr="00400500">
        <w:rPr>
          <w:w w:val="105"/>
          <w:sz w:val="23"/>
          <w:lang w:val="pl-PL"/>
        </w:rPr>
        <w:t xml:space="preserve">Strony postępowania mogą zapoznać się z treścią decyzji w Wydziale Administracji Budowlano-Architektonicznej Starostwa Powiatowego w Nowym Targu </w:t>
      </w:r>
      <w:r w:rsidRPr="00400500">
        <w:rPr>
          <w:b/>
          <w:w w:val="105"/>
          <w:sz w:val="24"/>
          <w:lang w:val="pl-PL"/>
        </w:rPr>
        <w:t xml:space="preserve">(ul. Bolesława Wstydliwego 14, pokój nr 3.25, </w:t>
      </w:r>
      <w:r w:rsidRPr="00400500">
        <w:rPr>
          <w:w w:val="105"/>
          <w:sz w:val="25"/>
          <w:lang w:val="pl-PL"/>
        </w:rPr>
        <w:t xml:space="preserve">II </w:t>
      </w:r>
      <w:r w:rsidRPr="00400500">
        <w:rPr>
          <w:b/>
          <w:w w:val="105"/>
          <w:sz w:val="24"/>
          <w:lang w:val="pl-PL"/>
        </w:rPr>
        <w:t>piętro, po wcześniejszym telefonicznym uzgodnieniu terminu wizyty pod nr</w:t>
      </w:r>
      <w:r w:rsidRPr="00400500">
        <w:rPr>
          <w:b/>
          <w:spacing w:val="5"/>
          <w:w w:val="105"/>
          <w:sz w:val="24"/>
          <w:lang w:val="pl-PL"/>
        </w:rPr>
        <w:t xml:space="preserve"> </w:t>
      </w:r>
      <w:r w:rsidRPr="00400500">
        <w:rPr>
          <w:b/>
          <w:w w:val="105"/>
          <w:sz w:val="24"/>
          <w:lang w:val="pl-PL"/>
        </w:rPr>
        <w:t>182610769).</w:t>
      </w:r>
    </w:p>
    <w:p w14:paraId="72E9AC56" w14:textId="77777777" w:rsidR="00607BF0" w:rsidRPr="00400500" w:rsidRDefault="00000000">
      <w:pPr>
        <w:spacing w:before="5" w:line="244" w:lineRule="auto"/>
        <w:ind w:left="115" w:right="200" w:firstLine="710"/>
        <w:jc w:val="both"/>
        <w:rPr>
          <w:b/>
          <w:sz w:val="24"/>
          <w:lang w:val="pl-PL"/>
        </w:rPr>
      </w:pPr>
      <w:r w:rsidRPr="00400500">
        <w:rPr>
          <w:sz w:val="23"/>
          <w:lang w:val="pl-PL"/>
        </w:rPr>
        <w:t xml:space="preserve">Zgodnie z art. 12 ust. 4f </w:t>
      </w:r>
      <w:r w:rsidRPr="00400500">
        <w:rPr>
          <w:i/>
          <w:sz w:val="23"/>
          <w:lang w:val="pl-PL"/>
        </w:rPr>
        <w:t xml:space="preserve">Specustawy, </w:t>
      </w:r>
      <w:r w:rsidRPr="00400500">
        <w:rPr>
          <w:sz w:val="23"/>
          <w:lang w:val="pl-PL"/>
        </w:rPr>
        <w:t xml:space="preserve">postępowanie administracyjne dot. odszkodowania za nieruchomości lub ich części, które przejdą na własność odpowiednich jednostek  samorządu  terytorialnego z dniem, w którym przedmiotowa stanie się ostateczna, prowadzi </w:t>
      </w:r>
      <w:r w:rsidRPr="00400500">
        <w:rPr>
          <w:b/>
          <w:sz w:val="24"/>
          <w:lang w:val="pl-PL"/>
        </w:rPr>
        <w:t xml:space="preserve">Wydział Gospodarki Nieruchomościami Starostwa Powiatowego w Nowym Targu </w:t>
      </w:r>
      <w:r w:rsidRPr="00400500">
        <w:rPr>
          <w:sz w:val="24"/>
          <w:lang w:val="pl-PL"/>
        </w:rPr>
        <w:t xml:space="preserve">- </w:t>
      </w:r>
      <w:r w:rsidRPr="00400500">
        <w:rPr>
          <w:b/>
          <w:sz w:val="24"/>
          <w:lang w:val="pl-PL"/>
        </w:rPr>
        <w:t xml:space="preserve">tel. 182661386, e-mail: </w:t>
      </w:r>
      <w:hyperlink r:id="rId8">
        <w:r w:rsidRPr="00400500">
          <w:rPr>
            <w:b/>
            <w:sz w:val="24"/>
            <w:u w:val="thick"/>
            <w:lang w:val="pl-PL"/>
          </w:rPr>
          <w:t>nieruchomosci@nowotarski.pl.</w:t>
        </w:r>
      </w:hyperlink>
    </w:p>
    <w:p w14:paraId="09855BDA" w14:textId="77777777" w:rsidR="00607BF0" w:rsidRPr="00400500" w:rsidRDefault="00000000">
      <w:pPr>
        <w:pStyle w:val="Tekstpodstawowy"/>
        <w:spacing w:line="242" w:lineRule="auto"/>
        <w:ind w:left="120" w:right="210" w:firstLine="708"/>
        <w:jc w:val="both"/>
        <w:rPr>
          <w:i/>
          <w:sz w:val="23"/>
          <w:lang w:val="pl-PL"/>
        </w:rPr>
      </w:pPr>
      <w:r w:rsidRPr="00400500">
        <w:rPr>
          <w:lang w:val="pl-PL"/>
        </w:rPr>
        <w:t xml:space="preserve">Przedmiotowej decyzji  nadany został  rygor natychmiastowej wykonalności,  w  związku z czym </w:t>
      </w:r>
      <w:r w:rsidRPr="00400500">
        <w:rPr>
          <w:b w:val="0"/>
          <w:lang w:val="pl-PL"/>
        </w:rPr>
        <w:t xml:space="preserve">- </w:t>
      </w:r>
      <w:r w:rsidRPr="00400500">
        <w:rPr>
          <w:lang w:val="pl-PL"/>
        </w:rPr>
        <w:t>zgodnie z art. 17 ust. 3</w:t>
      </w:r>
      <w:r w:rsidRPr="00400500">
        <w:rPr>
          <w:spacing w:val="-5"/>
          <w:lang w:val="pl-PL"/>
        </w:rPr>
        <w:t xml:space="preserve"> </w:t>
      </w:r>
      <w:r w:rsidRPr="00400500">
        <w:rPr>
          <w:i/>
          <w:sz w:val="23"/>
          <w:lang w:val="pl-PL"/>
        </w:rPr>
        <w:t>Specustawy:</w:t>
      </w:r>
    </w:p>
    <w:p w14:paraId="5C21705E" w14:textId="77777777" w:rsidR="00607BF0" w:rsidRPr="00400500" w:rsidRDefault="00000000">
      <w:pPr>
        <w:pStyle w:val="Akapitzlist"/>
        <w:numPr>
          <w:ilvl w:val="0"/>
          <w:numId w:val="1"/>
        </w:numPr>
        <w:tabs>
          <w:tab w:val="left" w:pos="833"/>
        </w:tabs>
        <w:spacing w:before="5" w:line="275" w:lineRule="exact"/>
        <w:ind w:left="832" w:hanging="353"/>
        <w:rPr>
          <w:b/>
          <w:sz w:val="24"/>
          <w:lang w:val="pl-PL"/>
        </w:rPr>
      </w:pPr>
      <w:r w:rsidRPr="00400500">
        <w:rPr>
          <w:b/>
          <w:sz w:val="24"/>
          <w:lang w:val="pl-PL"/>
        </w:rPr>
        <w:t>zobowiązuje ona do niezwłocznego wydania nieruchomości, opróżnienia</w:t>
      </w:r>
      <w:r w:rsidRPr="00400500">
        <w:rPr>
          <w:b/>
          <w:spacing w:val="27"/>
          <w:sz w:val="24"/>
          <w:lang w:val="pl-PL"/>
        </w:rPr>
        <w:t xml:space="preserve"> </w:t>
      </w:r>
      <w:r w:rsidRPr="00400500">
        <w:rPr>
          <w:b/>
          <w:sz w:val="24"/>
          <w:lang w:val="pl-PL"/>
        </w:rPr>
        <w:t>lokali</w:t>
      </w:r>
    </w:p>
    <w:p w14:paraId="09E0AC81" w14:textId="77777777" w:rsidR="00607BF0" w:rsidRPr="00400500" w:rsidRDefault="00000000">
      <w:pPr>
        <w:pStyle w:val="Tekstpodstawowy"/>
        <w:spacing w:line="275" w:lineRule="exact"/>
        <w:ind w:left="846"/>
        <w:jc w:val="both"/>
        <w:rPr>
          <w:lang w:val="pl-PL"/>
        </w:rPr>
      </w:pPr>
      <w:r w:rsidRPr="00400500">
        <w:rPr>
          <w:b w:val="0"/>
          <w:sz w:val="23"/>
          <w:lang w:val="pl-PL"/>
        </w:rPr>
        <w:t xml:space="preserve">i </w:t>
      </w:r>
      <w:r w:rsidRPr="00400500">
        <w:rPr>
          <w:lang w:val="pl-PL"/>
        </w:rPr>
        <w:t>innych pomieszczeń,</w:t>
      </w:r>
    </w:p>
    <w:p w14:paraId="0B4688FD" w14:textId="77777777" w:rsidR="00607BF0" w:rsidRPr="00400500" w:rsidRDefault="00000000">
      <w:pPr>
        <w:pStyle w:val="Akapitzlist"/>
        <w:numPr>
          <w:ilvl w:val="0"/>
          <w:numId w:val="1"/>
        </w:numPr>
        <w:tabs>
          <w:tab w:val="left" w:pos="832"/>
        </w:tabs>
        <w:spacing w:before="12" w:line="242" w:lineRule="auto"/>
        <w:ind w:left="844" w:right="212" w:hanging="365"/>
        <w:rPr>
          <w:b/>
          <w:sz w:val="24"/>
          <w:lang w:val="pl-PL"/>
        </w:rPr>
      </w:pPr>
      <w:r w:rsidRPr="00400500">
        <w:rPr>
          <w:b/>
          <w:sz w:val="24"/>
          <w:lang w:val="pl-PL"/>
        </w:rPr>
        <w:t>uprawnia do faktycznego objęcia nieruchomości w posiadanie przez właściwego zarządcę drogi,</w:t>
      </w:r>
    </w:p>
    <w:p w14:paraId="2C020743" w14:textId="77777777" w:rsidR="00607BF0" w:rsidRPr="00400500" w:rsidRDefault="00607BF0">
      <w:pPr>
        <w:spacing w:line="242" w:lineRule="auto"/>
        <w:jc w:val="both"/>
        <w:rPr>
          <w:sz w:val="24"/>
          <w:lang w:val="pl-PL"/>
        </w:rPr>
        <w:sectPr w:rsidR="00607BF0" w:rsidRPr="00400500">
          <w:pgSz w:w="11910" w:h="16840"/>
          <w:pgMar w:top="0" w:right="820" w:bottom="1120" w:left="800" w:header="0" w:footer="918" w:gutter="0"/>
          <w:cols w:space="708"/>
        </w:sectPr>
      </w:pPr>
    </w:p>
    <w:p w14:paraId="64DD5567" w14:textId="77777777" w:rsidR="00607BF0" w:rsidRPr="00400500" w:rsidRDefault="00000000">
      <w:pPr>
        <w:spacing w:before="77" w:line="219" w:lineRule="exact"/>
        <w:ind w:left="203" w:right="1541"/>
        <w:jc w:val="center"/>
        <w:rPr>
          <w:sz w:val="20"/>
          <w:lang w:val="pl-PL"/>
        </w:rPr>
      </w:pPr>
      <w:r w:rsidRPr="00400500">
        <w:rPr>
          <w:lang w:val="pl-PL"/>
        </w:rPr>
        <w:lastRenderedPageBreak/>
        <w:pict w14:anchorId="31259200">
          <v:line id="_x0000_s2050" style="position:absolute;left:0;text-align:left;z-index:251662336;mso-position-horizontal-relative:page;mso-position-vertical-relative:page" from=".3pt,187.4pt" to=".3pt,841.9pt" strokeweight=".212mm">
            <w10:wrap anchorx="page" anchory="page"/>
          </v:line>
        </w:pict>
      </w:r>
      <w:r w:rsidRPr="00400500">
        <w:rPr>
          <w:color w:val="F91F28"/>
          <w:w w:val="105"/>
          <w:sz w:val="20"/>
          <w:lang w:val="pl-PL"/>
        </w:rPr>
        <w:t>STAROSTA</w:t>
      </w:r>
      <w:r w:rsidRPr="00400500">
        <w:rPr>
          <w:color w:val="F91F28"/>
          <w:spacing w:val="11"/>
          <w:w w:val="105"/>
          <w:sz w:val="20"/>
          <w:lang w:val="pl-PL"/>
        </w:rPr>
        <w:t xml:space="preserve"> </w:t>
      </w:r>
      <w:r w:rsidRPr="00400500">
        <w:rPr>
          <w:color w:val="F91F28"/>
          <w:w w:val="105"/>
          <w:sz w:val="20"/>
          <w:lang w:val="pl-PL"/>
        </w:rPr>
        <w:t>NOWOTARSKI</w:t>
      </w:r>
    </w:p>
    <w:p w14:paraId="1A2235E0" w14:textId="77777777" w:rsidR="00607BF0" w:rsidRPr="00400500" w:rsidRDefault="00000000">
      <w:pPr>
        <w:spacing w:line="239" w:lineRule="exact"/>
        <w:ind w:left="235" w:right="1541"/>
        <w:jc w:val="center"/>
        <w:rPr>
          <w:sz w:val="20"/>
          <w:lang w:val="pl-PL"/>
        </w:rPr>
      </w:pPr>
      <w:r w:rsidRPr="00400500">
        <w:rPr>
          <w:b/>
          <w:color w:val="F91F28"/>
          <w:lang w:val="pl-PL"/>
        </w:rPr>
        <w:t xml:space="preserve">ul.  </w:t>
      </w:r>
      <w:r w:rsidRPr="00400500">
        <w:rPr>
          <w:color w:val="F91F28"/>
          <w:sz w:val="20"/>
          <w:lang w:val="pl-PL"/>
        </w:rPr>
        <w:t xml:space="preserve">Bolesława  </w:t>
      </w:r>
      <w:r w:rsidRPr="00400500">
        <w:rPr>
          <w:color w:val="F7343F"/>
          <w:sz w:val="20"/>
          <w:lang w:val="pl-PL"/>
        </w:rPr>
        <w:t>Wstydliwego</w:t>
      </w:r>
      <w:r w:rsidRPr="00400500">
        <w:rPr>
          <w:color w:val="F7343F"/>
          <w:spacing w:val="1"/>
          <w:sz w:val="20"/>
          <w:lang w:val="pl-PL"/>
        </w:rPr>
        <w:t xml:space="preserve"> </w:t>
      </w:r>
      <w:r w:rsidRPr="00400500">
        <w:rPr>
          <w:color w:val="F91F28"/>
          <w:sz w:val="20"/>
          <w:lang w:val="pl-PL"/>
        </w:rPr>
        <w:t>14</w:t>
      </w:r>
    </w:p>
    <w:p w14:paraId="2D79839B" w14:textId="77777777" w:rsidR="00607BF0" w:rsidRPr="00400500" w:rsidRDefault="00000000">
      <w:pPr>
        <w:spacing w:line="228" w:lineRule="exact"/>
        <w:ind w:left="235" w:right="1541"/>
        <w:jc w:val="center"/>
        <w:rPr>
          <w:rFonts w:ascii="Arial"/>
          <w:b/>
          <w:sz w:val="20"/>
          <w:lang w:val="pl-PL"/>
        </w:rPr>
      </w:pPr>
      <w:r w:rsidRPr="00400500">
        <w:rPr>
          <w:rFonts w:ascii="Arial"/>
          <w:b/>
          <w:color w:val="F91F28"/>
          <w:w w:val="105"/>
          <w:sz w:val="20"/>
          <w:lang w:val="pl-PL"/>
        </w:rPr>
        <w:t>34-400 NOWY TARG</w:t>
      </w:r>
    </w:p>
    <w:p w14:paraId="29BA91C0" w14:textId="77777777" w:rsidR="00607BF0" w:rsidRPr="00400500" w:rsidRDefault="00000000">
      <w:pPr>
        <w:pStyle w:val="Akapitzlist"/>
        <w:numPr>
          <w:ilvl w:val="1"/>
          <w:numId w:val="1"/>
        </w:numPr>
        <w:tabs>
          <w:tab w:val="left" w:pos="928"/>
          <w:tab w:val="left" w:pos="929"/>
        </w:tabs>
        <w:spacing w:before="93"/>
        <w:ind w:hanging="358"/>
        <w:jc w:val="left"/>
        <w:rPr>
          <w:b/>
          <w:sz w:val="23"/>
          <w:lang w:val="pl-PL"/>
        </w:rPr>
      </w:pPr>
      <w:r w:rsidRPr="00400500">
        <w:rPr>
          <w:b/>
          <w:color w:val="1C1C1C"/>
          <w:w w:val="105"/>
          <w:sz w:val="23"/>
          <w:lang w:val="pl-PL"/>
        </w:rPr>
        <w:t>uprawnia do rozpoczęcia robót</w:t>
      </w:r>
      <w:r w:rsidRPr="00400500">
        <w:rPr>
          <w:b/>
          <w:color w:val="1C1C1C"/>
          <w:spacing w:val="-27"/>
          <w:w w:val="105"/>
          <w:sz w:val="23"/>
          <w:lang w:val="pl-PL"/>
        </w:rPr>
        <w:t xml:space="preserve"> </w:t>
      </w:r>
      <w:r w:rsidRPr="00400500">
        <w:rPr>
          <w:b/>
          <w:color w:val="1C1C1C"/>
          <w:w w:val="105"/>
          <w:sz w:val="23"/>
          <w:lang w:val="pl-PL"/>
        </w:rPr>
        <w:t>budowlanych,</w:t>
      </w:r>
    </w:p>
    <w:p w14:paraId="75762E51" w14:textId="77777777" w:rsidR="00607BF0" w:rsidRPr="00400500" w:rsidRDefault="00000000">
      <w:pPr>
        <w:pStyle w:val="Akapitzlist"/>
        <w:numPr>
          <w:ilvl w:val="1"/>
          <w:numId w:val="1"/>
        </w:numPr>
        <w:tabs>
          <w:tab w:val="left" w:pos="928"/>
          <w:tab w:val="left" w:pos="929"/>
        </w:tabs>
        <w:spacing w:before="29"/>
        <w:ind w:hanging="358"/>
        <w:jc w:val="left"/>
        <w:rPr>
          <w:b/>
          <w:sz w:val="23"/>
          <w:lang w:val="pl-PL"/>
        </w:rPr>
      </w:pPr>
      <w:r w:rsidRPr="00400500">
        <w:rPr>
          <w:b/>
          <w:color w:val="1C1C1C"/>
          <w:w w:val="105"/>
          <w:sz w:val="23"/>
          <w:lang w:val="pl-PL"/>
        </w:rPr>
        <w:t>uprawnia do wydania przez właściwy organ dziennika</w:t>
      </w:r>
      <w:r w:rsidRPr="00400500">
        <w:rPr>
          <w:b/>
          <w:color w:val="1C1C1C"/>
          <w:spacing w:val="33"/>
          <w:w w:val="105"/>
          <w:sz w:val="23"/>
          <w:lang w:val="pl-PL"/>
        </w:rPr>
        <w:t xml:space="preserve"> </w:t>
      </w:r>
      <w:r w:rsidRPr="00400500">
        <w:rPr>
          <w:b/>
          <w:color w:val="1C1C1C"/>
          <w:w w:val="105"/>
          <w:sz w:val="23"/>
          <w:lang w:val="pl-PL"/>
        </w:rPr>
        <w:t>budowy.</w:t>
      </w:r>
    </w:p>
    <w:p w14:paraId="51DBC2C6" w14:textId="77777777" w:rsidR="00607BF0" w:rsidRPr="00400500" w:rsidRDefault="00000000">
      <w:pPr>
        <w:spacing w:before="149" w:line="256" w:lineRule="auto"/>
        <w:ind w:left="211" w:right="100" w:firstLine="716"/>
        <w:jc w:val="both"/>
        <w:rPr>
          <w:rFonts w:ascii="Arial" w:hAnsi="Arial"/>
          <w:i/>
          <w:lang w:val="pl-PL"/>
        </w:rPr>
      </w:pPr>
      <w:r w:rsidRPr="00400500">
        <w:rPr>
          <w:noProof/>
          <w:lang w:val="pl-PL"/>
        </w:rPr>
        <w:drawing>
          <wp:anchor distT="0" distB="0" distL="0" distR="0" simplePos="0" relativeHeight="251542528" behindDoc="1" locked="0" layoutInCell="1" allowOverlap="1" wp14:anchorId="095EDF32" wp14:editId="17A548CC">
            <wp:simplePos x="0" y="0"/>
            <wp:positionH relativeFrom="page">
              <wp:posOffset>1184531</wp:posOffset>
            </wp:positionH>
            <wp:positionV relativeFrom="paragraph">
              <wp:posOffset>954166</wp:posOffset>
            </wp:positionV>
            <wp:extent cx="1331071" cy="13304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071" cy="133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500">
        <w:rPr>
          <w:color w:val="1C1C1C"/>
          <w:w w:val="105"/>
          <w:sz w:val="23"/>
          <w:lang w:val="pl-PL"/>
        </w:rPr>
        <w:t xml:space="preserve">Od ww. decyzji </w:t>
      </w:r>
      <w:r w:rsidRPr="00400500">
        <w:rPr>
          <w:color w:val="2D2D2D"/>
          <w:w w:val="105"/>
          <w:sz w:val="23"/>
          <w:lang w:val="pl-PL"/>
        </w:rPr>
        <w:t xml:space="preserve">stronom </w:t>
      </w:r>
      <w:r w:rsidRPr="00400500">
        <w:rPr>
          <w:color w:val="1C1C1C"/>
          <w:w w:val="105"/>
          <w:sz w:val="23"/>
          <w:lang w:val="pl-PL"/>
        </w:rPr>
        <w:t>służy odwołanie do Wojewody Małopolskiego w Krakowie, za pośrednictwem organu I instancji, w terminie 14 dni od daty jej doręczenia</w:t>
      </w:r>
      <w:r w:rsidRPr="00400500">
        <w:rPr>
          <w:color w:val="3D3D3D"/>
          <w:w w:val="105"/>
          <w:sz w:val="23"/>
          <w:lang w:val="pl-PL"/>
        </w:rPr>
        <w:t xml:space="preserve">. </w:t>
      </w:r>
      <w:r w:rsidRPr="00400500">
        <w:rPr>
          <w:color w:val="1C1C1C"/>
          <w:w w:val="105"/>
          <w:sz w:val="23"/>
          <w:lang w:val="pl-PL"/>
        </w:rPr>
        <w:t xml:space="preserve">Doręczenie uważa się za dokonane w dniu odbioru decyzji przez wnioskodawcę, a dla pozostałych stron </w:t>
      </w:r>
      <w:r w:rsidRPr="00400500">
        <w:rPr>
          <w:color w:val="3D3D3D"/>
          <w:w w:val="105"/>
          <w:sz w:val="23"/>
          <w:lang w:val="pl-PL"/>
        </w:rPr>
        <w:t xml:space="preserve">- </w:t>
      </w:r>
      <w:r w:rsidRPr="00400500">
        <w:rPr>
          <w:color w:val="1C1C1C"/>
          <w:w w:val="105"/>
          <w:sz w:val="23"/>
          <w:lang w:val="pl-PL"/>
        </w:rPr>
        <w:t xml:space="preserve">po upływie 14 dni od dnia publicznego ogłoszenia, tj. ukazania się niniejszego obwieszczenia o wydaniu decyzji (zgodnie z art. </w:t>
      </w:r>
      <w:r w:rsidRPr="00400500">
        <w:rPr>
          <w:rFonts w:ascii="Arial" w:hAnsi="Arial"/>
          <w:color w:val="1C1C1C"/>
          <w:w w:val="105"/>
          <w:sz w:val="23"/>
          <w:lang w:val="pl-PL"/>
        </w:rPr>
        <w:t xml:space="preserve">49 </w:t>
      </w:r>
      <w:r w:rsidRPr="00400500">
        <w:rPr>
          <w:rFonts w:ascii="Arial" w:hAnsi="Arial"/>
          <w:i/>
          <w:color w:val="1C1C1C"/>
          <w:w w:val="105"/>
          <w:lang w:val="pl-PL"/>
        </w:rPr>
        <w:t>Kpa).</w:t>
      </w:r>
    </w:p>
    <w:p w14:paraId="76CC0EC0" w14:textId="77777777" w:rsidR="00607BF0" w:rsidRPr="00400500" w:rsidRDefault="00000000">
      <w:pPr>
        <w:tabs>
          <w:tab w:val="left" w:pos="6532"/>
          <w:tab w:val="left" w:pos="7887"/>
        </w:tabs>
        <w:spacing w:before="97"/>
        <w:ind w:left="6029"/>
        <w:jc w:val="center"/>
        <w:rPr>
          <w:b/>
          <w:sz w:val="20"/>
          <w:lang w:val="pl-PL"/>
        </w:rPr>
      </w:pPr>
      <w:r w:rsidRPr="00400500">
        <w:rPr>
          <w:noProof/>
          <w:lang w:val="pl-PL"/>
        </w:rPr>
        <w:drawing>
          <wp:anchor distT="0" distB="0" distL="0" distR="0" simplePos="0" relativeHeight="251543552" behindDoc="1" locked="0" layoutInCell="1" allowOverlap="1" wp14:anchorId="3AE68676" wp14:editId="38C13A3B">
            <wp:simplePos x="0" y="0"/>
            <wp:positionH relativeFrom="page">
              <wp:posOffset>5128898</wp:posOffset>
            </wp:positionH>
            <wp:positionV relativeFrom="paragraph">
              <wp:posOffset>167954</wp:posOffset>
            </wp:positionV>
            <wp:extent cx="610583" cy="1830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83" cy="18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00500">
        <w:rPr>
          <w:b/>
          <w:color w:val="F64F60"/>
          <w:spacing w:val="7"/>
          <w:sz w:val="20"/>
          <w:u w:val="thick" w:color="A73644"/>
          <w:lang w:val="pl-PL"/>
        </w:rPr>
        <w:t>Z</w:t>
      </w:r>
      <w:r w:rsidRPr="00400500">
        <w:rPr>
          <w:b/>
          <w:color w:val="F7343F"/>
          <w:spacing w:val="7"/>
          <w:sz w:val="20"/>
          <w:u w:val="thick" w:color="A73644"/>
          <w:lang w:val="pl-PL"/>
        </w:rPr>
        <w:t>u</w:t>
      </w:r>
      <w:proofErr w:type="spellEnd"/>
      <w:r w:rsidRPr="00400500">
        <w:rPr>
          <w:b/>
          <w:color w:val="F7343F"/>
          <w:spacing w:val="7"/>
          <w:sz w:val="20"/>
          <w:u w:val="thick" w:color="A73644"/>
          <w:lang w:val="pl-PL"/>
        </w:rPr>
        <w:tab/>
      </w:r>
      <w:r w:rsidRPr="00400500">
        <w:rPr>
          <w:b/>
          <w:color w:val="F7343F"/>
          <w:sz w:val="20"/>
          <w:u w:val="thick" w:color="6E181D"/>
          <w:lang w:val="pl-PL"/>
        </w:rPr>
        <w:t>T</w:t>
      </w:r>
      <w:r w:rsidRPr="00400500">
        <w:rPr>
          <w:b/>
          <w:color w:val="F7343F"/>
          <w:sz w:val="20"/>
          <w:u w:val="thick" w:color="6E181D"/>
          <w:lang w:val="pl-PL"/>
        </w:rPr>
        <w:tab/>
      </w:r>
    </w:p>
    <w:p w14:paraId="0D5EE060" w14:textId="77777777" w:rsidR="00607BF0" w:rsidRPr="00400500" w:rsidRDefault="00607BF0">
      <w:pPr>
        <w:spacing w:before="7"/>
        <w:rPr>
          <w:b/>
          <w:sz w:val="17"/>
          <w:lang w:val="pl-PL"/>
        </w:rPr>
      </w:pPr>
    </w:p>
    <w:p w14:paraId="0BD289D6" w14:textId="77777777" w:rsidR="00607BF0" w:rsidRPr="00400500" w:rsidRDefault="00000000">
      <w:pPr>
        <w:spacing w:line="228" w:lineRule="exact"/>
        <w:ind w:left="6106"/>
        <w:jc w:val="center"/>
        <w:rPr>
          <w:b/>
          <w:i/>
          <w:lang w:val="pl-PL"/>
        </w:rPr>
      </w:pPr>
      <w:r w:rsidRPr="00400500">
        <w:rPr>
          <w:i/>
          <w:color w:val="F64F60"/>
          <w:sz w:val="21"/>
          <w:lang w:val="pl-PL"/>
        </w:rPr>
        <w:t xml:space="preserve">mgr </w:t>
      </w:r>
      <w:r w:rsidRPr="00400500">
        <w:rPr>
          <w:i/>
          <w:color w:val="F67489"/>
          <w:sz w:val="21"/>
          <w:lang w:val="pl-PL"/>
        </w:rPr>
        <w:t xml:space="preserve">inż. </w:t>
      </w:r>
      <w:proofErr w:type="spellStart"/>
      <w:r w:rsidRPr="00400500">
        <w:rPr>
          <w:i/>
          <w:color w:val="F67489"/>
          <w:sz w:val="21"/>
          <w:lang w:val="pl-PL"/>
        </w:rPr>
        <w:t>ea</w:t>
      </w:r>
      <w:proofErr w:type="spellEnd"/>
      <w:r w:rsidRPr="00400500">
        <w:rPr>
          <w:i/>
          <w:color w:val="F67489"/>
          <w:sz w:val="21"/>
          <w:lang w:val="pl-PL"/>
        </w:rPr>
        <w:t xml:space="preserve"> </w:t>
      </w:r>
      <w:r w:rsidRPr="00400500">
        <w:rPr>
          <w:i/>
          <w:color w:val="F64F60"/>
          <w:sz w:val="21"/>
          <w:lang w:val="pl-PL"/>
        </w:rPr>
        <w:t xml:space="preserve">la </w:t>
      </w:r>
      <w:r w:rsidRPr="00400500">
        <w:rPr>
          <w:b/>
          <w:i/>
          <w:color w:val="F7343F"/>
          <w:lang w:val="pl-PL"/>
        </w:rPr>
        <w:t>Słowik-Kowalkowski</w:t>
      </w:r>
    </w:p>
    <w:p w14:paraId="26FE8ABF" w14:textId="77777777" w:rsidR="00607BF0" w:rsidRPr="00400500" w:rsidRDefault="00000000">
      <w:pPr>
        <w:spacing w:line="181" w:lineRule="exact"/>
        <w:ind w:left="6029"/>
        <w:jc w:val="center"/>
        <w:rPr>
          <w:rFonts w:ascii="Courier New"/>
          <w:sz w:val="20"/>
          <w:lang w:val="pl-PL"/>
        </w:rPr>
      </w:pPr>
      <w:r w:rsidRPr="00400500">
        <w:rPr>
          <w:rFonts w:ascii="Courier New"/>
          <w:color w:val="F66075"/>
          <w:w w:val="90"/>
          <w:sz w:val="20"/>
          <w:lang w:val="pl-PL"/>
        </w:rPr>
        <w:t>;\</w:t>
      </w:r>
      <w:r w:rsidRPr="00400500">
        <w:rPr>
          <w:rFonts w:ascii="Courier New"/>
          <w:color w:val="F66075"/>
          <w:spacing w:val="-87"/>
          <w:w w:val="90"/>
          <w:sz w:val="20"/>
          <w:lang w:val="pl-PL"/>
        </w:rPr>
        <w:t xml:space="preserve"> </w:t>
      </w:r>
      <w:r w:rsidRPr="00400500">
        <w:rPr>
          <w:rFonts w:ascii="Courier New"/>
          <w:color w:val="F66075"/>
          <w:w w:val="90"/>
          <w:sz w:val="20"/>
          <w:lang w:val="pl-PL"/>
        </w:rPr>
        <w:t>ACZE</w:t>
      </w:r>
      <w:r w:rsidRPr="00400500">
        <w:rPr>
          <w:rFonts w:ascii="Courier New"/>
          <w:color w:val="F66075"/>
          <w:spacing w:val="-72"/>
          <w:w w:val="90"/>
          <w:sz w:val="20"/>
          <w:lang w:val="pl-PL"/>
        </w:rPr>
        <w:t xml:space="preserve"> </w:t>
      </w:r>
      <w:r w:rsidRPr="00400500">
        <w:rPr>
          <w:rFonts w:ascii="Courier New"/>
          <w:color w:val="F7343F"/>
          <w:w w:val="90"/>
          <w:sz w:val="20"/>
          <w:lang w:val="pl-PL"/>
        </w:rPr>
        <w:t>LNIK</w:t>
      </w:r>
    </w:p>
    <w:p w14:paraId="0E1D771D" w14:textId="77777777" w:rsidR="00607BF0" w:rsidRPr="00400500" w:rsidRDefault="00000000">
      <w:pPr>
        <w:spacing w:before="14" w:line="194" w:lineRule="auto"/>
        <w:ind w:left="6942" w:right="805" w:firstLine="308"/>
        <w:rPr>
          <w:sz w:val="19"/>
          <w:lang w:val="pl-PL"/>
        </w:rPr>
      </w:pPr>
      <w:proofErr w:type="spellStart"/>
      <w:r w:rsidRPr="00400500">
        <w:rPr>
          <w:color w:val="F64F60"/>
          <w:sz w:val="16"/>
          <w:lang w:val="pl-PL"/>
        </w:rPr>
        <w:t>W</w:t>
      </w:r>
      <w:r w:rsidRPr="00400500">
        <w:rPr>
          <w:color w:val="F67489"/>
          <w:sz w:val="16"/>
          <w:lang w:val="pl-PL"/>
        </w:rPr>
        <w:t>yd</w:t>
      </w:r>
      <w:proofErr w:type="spellEnd"/>
      <w:r w:rsidRPr="00400500">
        <w:rPr>
          <w:color w:val="F67489"/>
          <w:sz w:val="16"/>
          <w:lang w:val="pl-PL"/>
        </w:rPr>
        <w:t xml:space="preserve"> </w:t>
      </w:r>
      <w:r w:rsidRPr="00400500">
        <w:rPr>
          <w:color w:val="F690A7"/>
          <w:sz w:val="16"/>
          <w:lang w:val="pl-PL"/>
        </w:rPr>
        <w:t xml:space="preserve">z </w:t>
      </w:r>
      <w:proofErr w:type="spellStart"/>
      <w:r w:rsidRPr="00400500">
        <w:rPr>
          <w:color w:val="F66075"/>
          <w:sz w:val="16"/>
          <w:lang w:val="pl-PL"/>
        </w:rPr>
        <w:t>ia</w:t>
      </w:r>
      <w:proofErr w:type="spellEnd"/>
      <w:r w:rsidRPr="00400500">
        <w:rPr>
          <w:color w:val="F66075"/>
          <w:sz w:val="16"/>
          <w:lang w:val="pl-PL"/>
        </w:rPr>
        <w:t xml:space="preserve"> ł u </w:t>
      </w:r>
      <w:r w:rsidRPr="00400500">
        <w:rPr>
          <w:color w:val="F67489"/>
          <w:sz w:val="19"/>
          <w:lang w:val="pl-PL"/>
        </w:rPr>
        <w:t>1</w:t>
      </w:r>
      <w:r w:rsidRPr="00400500">
        <w:rPr>
          <w:color w:val="F64F60"/>
          <w:sz w:val="19"/>
          <w:lang w:val="pl-PL"/>
        </w:rPr>
        <w:t xml:space="preserve">\ </w:t>
      </w:r>
      <w:proofErr w:type="spellStart"/>
      <w:r w:rsidRPr="00400500">
        <w:rPr>
          <w:color w:val="F64F60"/>
          <w:sz w:val="19"/>
          <w:lang w:val="pl-PL"/>
        </w:rPr>
        <w:t>d</w:t>
      </w:r>
      <w:r w:rsidRPr="00400500">
        <w:rPr>
          <w:color w:val="F7343F"/>
          <w:sz w:val="19"/>
          <w:lang w:val="pl-PL"/>
        </w:rPr>
        <w:t>ministracji</w:t>
      </w:r>
      <w:proofErr w:type="spellEnd"/>
      <w:r w:rsidRPr="00400500">
        <w:rPr>
          <w:color w:val="F7343F"/>
          <w:sz w:val="19"/>
          <w:lang w:val="pl-PL"/>
        </w:rPr>
        <w:t xml:space="preserve"> </w:t>
      </w:r>
      <w:proofErr w:type="spellStart"/>
      <w:r w:rsidRPr="00400500">
        <w:rPr>
          <w:color w:val="F66075"/>
          <w:sz w:val="19"/>
          <w:lang w:val="pl-PL"/>
        </w:rPr>
        <w:t>Budow</w:t>
      </w:r>
      <w:proofErr w:type="spellEnd"/>
      <w:r w:rsidRPr="00400500">
        <w:rPr>
          <w:color w:val="F66075"/>
          <w:sz w:val="19"/>
          <w:lang w:val="pl-PL"/>
        </w:rPr>
        <w:t xml:space="preserve"> </w:t>
      </w:r>
      <w:proofErr w:type="spellStart"/>
      <w:r w:rsidRPr="00400500">
        <w:rPr>
          <w:color w:val="F66075"/>
          <w:sz w:val="19"/>
          <w:lang w:val="pl-PL"/>
        </w:rPr>
        <w:t>l</w:t>
      </w:r>
      <w:r w:rsidRPr="00400500">
        <w:rPr>
          <w:color w:val="F690A7"/>
          <w:sz w:val="19"/>
          <w:lang w:val="pl-PL"/>
        </w:rPr>
        <w:t>;</w:t>
      </w:r>
      <w:r w:rsidRPr="00400500">
        <w:rPr>
          <w:color w:val="F67489"/>
          <w:sz w:val="19"/>
          <w:lang w:val="pl-PL"/>
        </w:rPr>
        <w:t>rno</w:t>
      </w:r>
      <w:proofErr w:type="spellEnd"/>
      <w:r w:rsidRPr="00400500">
        <w:rPr>
          <w:color w:val="F67489"/>
          <w:sz w:val="19"/>
          <w:lang w:val="pl-PL"/>
        </w:rPr>
        <w:t xml:space="preserve"> </w:t>
      </w:r>
      <w:r w:rsidRPr="00400500">
        <w:rPr>
          <w:color w:val="F690A7"/>
          <w:sz w:val="19"/>
          <w:lang w:val="pl-PL"/>
        </w:rPr>
        <w:t xml:space="preserve">- </w:t>
      </w:r>
      <w:proofErr w:type="spellStart"/>
      <w:r w:rsidRPr="00400500">
        <w:rPr>
          <w:color w:val="F67489"/>
          <w:sz w:val="19"/>
          <w:lang w:val="pl-PL"/>
        </w:rPr>
        <w:t>Arc</w:t>
      </w:r>
      <w:r w:rsidRPr="00400500">
        <w:rPr>
          <w:color w:val="F64F60"/>
          <w:sz w:val="19"/>
          <w:lang w:val="pl-PL"/>
        </w:rPr>
        <w:t>hite</w:t>
      </w:r>
      <w:proofErr w:type="spellEnd"/>
      <w:r w:rsidRPr="00400500">
        <w:rPr>
          <w:color w:val="F64F60"/>
          <w:sz w:val="19"/>
          <w:lang w:val="pl-PL"/>
        </w:rPr>
        <w:t xml:space="preserve"> </w:t>
      </w:r>
      <w:proofErr w:type="spellStart"/>
      <w:r w:rsidRPr="00400500">
        <w:rPr>
          <w:color w:val="F7343F"/>
          <w:sz w:val="19"/>
          <w:lang w:val="pl-PL"/>
        </w:rPr>
        <w:t>ktonicznej</w:t>
      </w:r>
      <w:proofErr w:type="spellEnd"/>
    </w:p>
    <w:sectPr w:rsidR="00607BF0" w:rsidRPr="00400500">
      <w:pgSz w:w="11910" w:h="16840"/>
      <w:pgMar w:top="160" w:right="820" w:bottom="1120" w:left="800" w:header="0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F2F4" w14:textId="77777777" w:rsidR="000F3DC8" w:rsidRDefault="000F3DC8">
      <w:r>
        <w:separator/>
      </w:r>
    </w:p>
  </w:endnote>
  <w:endnote w:type="continuationSeparator" w:id="0">
    <w:p w14:paraId="206FA332" w14:textId="77777777" w:rsidR="000F3DC8" w:rsidRDefault="000F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ED45" w14:textId="77777777" w:rsidR="00607BF0" w:rsidRDefault="00000000">
    <w:pPr>
      <w:pStyle w:val="Tekstpodstawowy"/>
      <w:spacing w:line="14" w:lineRule="auto"/>
      <w:rPr>
        <w:b w:val="0"/>
        <w:sz w:val="20"/>
      </w:rPr>
    </w:pPr>
    <w:r>
      <w:pict w14:anchorId="5C864E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1.45pt;width:16.85pt;height:18.7pt;z-index:-251658752;mso-position-horizontal-relative:page;mso-position-vertical-relative:page" filled="f" stroked="f">
          <v:textbox inset="0,0,0,0">
            <w:txbxContent>
              <w:p w14:paraId="276D90C8" w14:textId="77777777" w:rsidR="00607BF0" w:rsidRDefault="00000000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4334" w14:textId="77777777" w:rsidR="000F3DC8" w:rsidRDefault="000F3DC8">
      <w:r>
        <w:separator/>
      </w:r>
    </w:p>
  </w:footnote>
  <w:footnote w:type="continuationSeparator" w:id="0">
    <w:p w14:paraId="38D44F33" w14:textId="77777777" w:rsidR="000F3DC8" w:rsidRDefault="000F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8F1"/>
    <w:multiLevelType w:val="hybridMultilevel"/>
    <w:tmpl w:val="B4781682"/>
    <w:lvl w:ilvl="0" w:tplc="DE0876AE">
      <w:numFmt w:val="bullet"/>
      <w:lvlText w:val="•"/>
      <w:lvlJc w:val="left"/>
      <w:pPr>
        <w:ind w:left="907" w:hanging="361"/>
      </w:pPr>
      <w:rPr>
        <w:rFonts w:ascii="Times New Roman" w:eastAsia="Times New Roman" w:hAnsi="Times New Roman" w:cs="Times New Roman" w:hint="default"/>
        <w:color w:val="161616"/>
        <w:w w:val="101"/>
        <w:sz w:val="23"/>
        <w:szCs w:val="23"/>
      </w:rPr>
    </w:lvl>
    <w:lvl w:ilvl="1" w:tplc="6CCAF81A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8A74F992">
      <w:numFmt w:val="bullet"/>
      <w:lvlText w:val="•"/>
      <w:lvlJc w:val="left"/>
      <w:pPr>
        <w:ind w:left="2776" w:hanging="361"/>
      </w:pPr>
      <w:rPr>
        <w:rFonts w:hint="default"/>
      </w:rPr>
    </w:lvl>
    <w:lvl w:ilvl="3" w:tplc="E9782AB8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5FF6C61A">
      <w:numFmt w:val="bullet"/>
      <w:lvlText w:val="•"/>
      <w:lvlJc w:val="left"/>
      <w:pPr>
        <w:ind w:left="4653" w:hanging="361"/>
      </w:pPr>
      <w:rPr>
        <w:rFonts w:hint="default"/>
      </w:rPr>
    </w:lvl>
    <w:lvl w:ilvl="5" w:tplc="9094181E">
      <w:numFmt w:val="bullet"/>
      <w:lvlText w:val="•"/>
      <w:lvlJc w:val="left"/>
      <w:pPr>
        <w:ind w:left="5592" w:hanging="361"/>
      </w:pPr>
      <w:rPr>
        <w:rFonts w:hint="default"/>
      </w:rPr>
    </w:lvl>
    <w:lvl w:ilvl="6" w:tplc="93B614B6">
      <w:numFmt w:val="bullet"/>
      <w:lvlText w:val="•"/>
      <w:lvlJc w:val="left"/>
      <w:pPr>
        <w:ind w:left="6530" w:hanging="361"/>
      </w:pPr>
      <w:rPr>
        <w:rFonts w:hint="default"/>
      </w:rPr>
    </w:lvl>
    <w:lvl w:ilvl="7" w:tplc="CEFEA0B6">
      <w:numFmt w:val="bullet"/>
      <w:lvlText w:val="•"/>
      <w:lvlJc w:val="left"/>
      <w:pPr>
        <w:ind w:left="7468" w:hanging="361"/>
      </w:pPr>
      <w:rPr>
        <w:rFonts w:hint="default"/>
      </w:rPr>
    </w:lvl>
    <w:lvl w:ilvl="8" w:tplc="117E7BBA">
      <w:numFmt w:val="bullet"/>
      <w:lvlText w:val="•"/>
      <w:lvlJc w:val="left"/>
      <w:pPr>
        <w:ind w:left="8407" w:hanging="361"/>
      </w:pPr>
      <w:rPr>
        <w:rFonts w:hint="default"/>
      </w:rPr>
    </w:lvl>
  </w:abstractNum>
  <w:abstractNum w:abstractNumId="1" w15:restartNumberingAfterBreak="0">
    <w:nsid w:val="6F9E4FBA"/>
    <w:multiLevelType w:val="hybridMultilevel"/>
    <w:tmpl w:val="CB96F338"/>
    <w:lvl w:ilvl="0" w:tplc="482E849C">
      <w:numFmt w:val="bullet"/>
      <w:lvlText w:val="•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48CE89E">
      <w:numFmt w:val="bullet"/>
      <w:lvlText w:val="•"/>
      <w:lvlJc w:val="left"/>
      <w:pPr>
        <w:ind w:left="928" w:hanging="357"/>
      </w:pPr>
      <w:rPr>
        <w:rFonts w:ascii="Times New Roman" w:eastAsia="Times New Roman" w:hAnsi="Times New Roman" w:cs="Times New Roman" w:hint="default"/>
        <w:color w:val="1C1C1C"/>
        <w:w w:val="101"/>
        <w:sz w:val="23"/>
        <w:szCs w:val="23"/>
      </w:rPr>
    </w:lvl>
    <w:lvl w:ilvl="2" w:tplc="883E3A9C">
      <w:numFmt w:val="bullet"/>
      <w:lvlText w:val="•"/>
      <w:lvlJc w:val="left"/>
      <w:pPr>
        <w:ind w:left="1960" w:hanging="357"/>
      </w:pPr>
      <w:rPr>
        <w:rFonts w:hint="default"/>
      </w:rPr>
    </w:lvl>
    <w:lvl w:ilvl="3" w:tplc="D716E7F8">
      <w:numFmt w:val="bullet"/>
      <w:lvlText w:val="•"/>
      <w:lvlJc w:val="left"/>
      <w:pPr>
        <w:ind w:left="3000" w:hanging="357"/>
      </w:pPr>
      <w:rPr>
        <w:rFonts w:hint="default"/>
      </w:rPr>
    </w:lvl>
    <w:lvl w:ilvl="4" w:tplc="D95C3292">
      <w:numFmt w:val="bullet"/>
      <w:lvlText w:val="•"/>
      <w:lvlJc w:val="left"/>
      <w:pPr>
        <w:ind w:left="4041" w:hanging="357"/>
      </w:pPr>
      <w:rPr>
        <w:rFonts w:hint="default"/>
      </w:rPr>
    </w:lvl>
    <w:lvl w:ilvl="5" w:tplc="7F545D84">
      <w:numFmt w:val="bullet"/>
      <w:lvlText w:val="•"/>
      <w:lvlJc w:val="left"/>
      <w:pPr>
        <w:ind w:left="5081" w:hanging="357"/>
      </w:pPr>
      <w:rPr>
        <w:rFonts w:hint="default"/>
      </w:rPr>
    </w:lvl>
    <w:lvl w:ilvl="6" w:tplc="EAF2D0BA">
      <w:numFmt w:val="bullet"/>
      <w:lvlText w:val="•"/>
      <w:lvlJc w:val="left"/>
      <w:pPr>
        <w:ind w:left="6122" w:hanging="357"/>
      </w:pPr>
      <w:rPr>
        <w:rFonts w:hint="default"/>
      </w:rPr>
    </w:lvl>
    <w:lvl w:ilvl="7" w:tplc="1792A886">
      <w:numFmt w:val="bullet"/>
      <w:lvlText w:val="•"/>
      <w:lvlJc w:val="left"/>
      <w:pPr>
        <w:ind w:left="7162" w:hanging="357"/>
      </w:pPr>
      <w:rPr>
        <w:rFonts w:hint="default"/>
      </w:rPr>
    </w:lvl>
    <w:lvl w:ilvl="8" w:tplc="CDCEF2F6">
      <w:numFmt w:val="bullet"/>
      <w:lvlText w:val="•"/>
      <w:lvlJc w:val="left"/>
      <w:pPr>
        <w:ind w:left="8203" w:hanging="357"/>
      </w:pPr>
      <w:rPr>
        <w:rFonts w:hint="default"/>
      </w:rPr>
    </w:lvl>
  </w:abstractNum>
  <w:num w:numId="1" w16cid:durableId="31346281">
    <w:abstractNumId w:val="1"/>
  </w:num>
  <w:num w:numId="2" w16cid:durableId="180362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BF0"/>
    <w:rsid w:val="000F3DC8"/>
    <w:rsid w:val="00400500"/>
    <w:rsid w:val="006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98AFE0D"/>
  <w15:docId w15:val="{A14157DF-73B8-4681-B28A-E3C9E025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75"/>
      <w:ind w:left="832" w:hanging="3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nowotarski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1210</Words>
  <Characters>7261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rlipkowski</cp:lastModifiedBy>
  <cp:revision>2</cp:revision>
  <dcterms:created xsi:type="dcterms:W3CDTF">2023-10-19T08:56:00Z</dcterms:created>
  <dcterms:modified xsi:type="dcterms:W3CDTF">2023-10-19T08:58:00Z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AD345N</vt:lpwstr>
  </property>
  <property fmtid="{D5CDD505-2E9C-101B-9397-08002B2CF9AE}" pid="4" name="LastSaved">
    <vt:filetime>2023-10-19T00:00:00Z</vt:filetime>
  </property>
</Properties>
</file>