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479A7A44" w:rsidR="00B51B87" w:rsidRDefault="00000487" w:rsidP="00000487">
      <w:pPr>
        <w:jc w:val="right"/>
      </w:pPr>
      <w:r>
        <w:t xml:space="preserve">Załącznik nr </w:t>
      </w:r>
      <w:r w:rsidR="0048034D">
        <w:t>2</w:t>
      </w:r>
      <w:r>
        <w:t xml:space="preserve">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709A6143" w14:textId="77B4A16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67A0B1A6" w14:textId="77777777" w:rsidR="00E14C36" w:rsidRDefault="00E14C36" w:rsidP="00000487">
      <w:pPr>
        <w:spacing w:after="0" w:line="240" w:lineRule="auto"/>
        <w:jc w:val="center"/>
        <w:rPr>
          <w:b/>
          <w:bCs/>
        </w:rPr>
      </w:pPr>
    </w:p>
    <w:p w14:paraId="2A798605" w14:textId="2E324EE6" w:rsidR="00121FFD" w:rsidRDefault="00121FFD" w:rsidP="00121FFD">
      <w:pPr>
        <w:tabs>
          <w:tab w:val="left" w:pos="3285"/>
        </w:tabs>
      </w:pPr>
      <w:r w:rsidRPr="00121FFD">
        <w:rPr>
          <w:b/>
          <w:bCs/>
        </w:rPr>
        <w:t>Część 1:</w:t>
      </w:r>
      <w:r>
        <w:t xml:space="preserve"> opracowanie, wykonanie i dostarczenie 57 szt. tabliczek </w:t>
      </w:r>
      <w:proofErr w:type="spellStart"/>
      <w:r>
        <w:t>przydrzwiowych</w:t>
      </w:r>
      <w:proofErr w:type="spellEnd"/>
      <w:r>
        <w:t xml:space="preserve"> z napisami brajlowskimi</w:t>
      </w:r>
      <w:r>
        <w:t>(*)</w:t>
      </w:r>
      <w:r>
        <w:t xml:space="preserve"> </w:t>
      </w:r>
    </w:p>
    <w:p w14:paraId="13174350" w14:textId="68887E49" w:rsidR="00121FFD" w:rsidRDefault="00121FFD" w:rsidP="00121FFD">
      <w:pPr>
        <w:tabs>
          <w:tab w:val="left" w:pos="3285"/>
        </w:tabs>
      </w:pPr>
      <w:r w:rsidRPr="00121FFD">
        <w:rPr>
          <w:b/>
          <w:bCs/>
        </w:rPr>
        <w:t xml:space="preserve">Część 2: </w:t>
      </w:r>
      <w:r>
        <w:t>oznakowanie początku i końca biegów schodowych (35 szt. nakładek antypoślizgowych, 435 m.b. – taśmy antypoślizgowej)</w:t>
      </w:r>
      <w:r>
        <w:t>(*)</w:t>
      </w:r>
    </w:p>
    <w:p w14:paraId="7E7E1133" w14:textId="5761A94F" w:rsidR="00121FFD" w:rsidRDefault="00121FFD" w:rsidP="00121FFD">
      <w:pPr>
        <w:tabs>
          <w:tab w:val="left" w:pos="3285"/>
        </w:tabs>
      </w:pPr>
      <w:r>
        <w:t>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27C6FF6B" w14:textId="510679BC" w:rsidR="00121FFD" w:rsidRDefault="00121FFD" w:rsidP="00121FFD">
      <w:pPr>
        <w:tabs>
          <w:tab w:val="left" w:pos="3285"/>
        </w:tabs>
      </w:pPr>
      <w:r>
        <w:t>(* - niepotrzebne skreślić)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55F57BDC" w:rsidR="00000487" w:rsidRDefault="00121FFD" w:rsidP="00000487">
      <w:pPr>
        <w:tabs>
          <w:tab w:val="left" w:pos="3285"/>
        </w:tabs>
      </w:pPr>
      <w:r>
        <w:rPr>
          <w:b/>
          <w:bCs/>
        </w:rPr>
        <w:t xml:space="preserve">Część 1: </w:t>
      </w:r>
      <w:r w:rsidR="001F44CC">
        <w:t xml:space="preserve">Oferuję </w:t>
      </w:r>
      <w:r w:rsidR="0048034D">
        <w:t xml:space="preserve">opracowanie, wykonanie i dostarczenie 57 szt. tabliczek </w:t>
      </w:r>
      <w:proofErr w:type="spellStart"/>
      <w:r w:rsidR="0048034D">
        <w:t>przydrzwiowych</w:t>
      </w:r>
      <w:proofErr w:type="spellEnd"/>
      <w:r w:rsidR="0048034D">
        <w:t xml:space="preserve"> z napisami brajlowskimi </w:t>
      </w:r>
      <w:r w:rsidR="00000487">
        <w:t>zgodnie z wymogami zawartymi w zapytaniu ofertowym: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035EBFAE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09E5F505" w14:textId="77777777" w:rsidR="00121FFD" w:rsidRDefault="00121FFD" w:rsidP="00121FFD">
      <w:pPr>
        <w:tabs>
          <w:tab w:val="left" w:pos="3285"/>
        </w:tabs>
      </w:pPr>
    </w:p>
    <w:p w14:paraId="5380D12D" w14:textId="54317F1A" w:rsidR="00121FFD" w:rsidRDefault="00121FFD" w:rsidP="00121FFD">
      <w:pPr>
        <w:tabs>
          <w:tab w:val="left" w:pos="3285"/>
        </w:tabs>
      </w:pPr>
      <w:r w:rsidRPr="00121FFD">
        <w:rPr>
          <w:b/>
          <w:bCs/>
        </w:rPr>
        <w:lastRenderedPageBreak/>
        <w:t>Część 2:</w:t>
      </w:r>
      <w:r>
        <w:t xml:space="preserve"> oznakowanie początku i końca biegów schodowych (35 szt. nakładek antypoślizgowych, 435 m.b. – taśmy antypoślizgowej)</w:t>
      </w:r>
    </w:p>
    <w:p w14:paraId="40382C32" w14:textId="77777777" w:rsidR="00121FFD" w:rsidRDefault="00121FFD" w:rsidP="00121FFD">
      <w:pPr>
        <w:tabs>
          <w:tab w:val="left" w:pos="3285"/>
        </w:tabs>
      </w:pPr>
      <w:r>
        <w:t>Razem netto: ………………………………………………… zł</w:t>
      </w:r>
    </w:p>
    <w:p w14:paraId="460450DB" w14:textId="77777777" w:rsidR="00121FFD" w:rsidRDefault="00121FFD" w:rsidP="00121FFD">
      <w:pPr>
        <w:tabs>
          <w:tab w:val="left" w:pos="3285"/>
        </w:tabs>
      </w:pPr>
      <w:r>
        <w:t>Podatek VAT: ………………….% tj. ……………………………………… zł</w:t>
      </w:r>
    </w:p>
    <w:p w14:paraId="2E9EC178" w14:textId="77777777" w:rsidR="00121FFD" w:rsidRDefault="00121FFD" w:rsidP="00121FFD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1B70DF41" w14:textId="77777777" w:rsidR="00121FFD" w:rsidRDefault="00121FFD" w:rsidP="00121FFD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6C597DB3" w14:textId="77777777" w:rsidR="00121FFD" w:rsidRDefault="00121FFD" w:rsidP="00121FFD">
      <w:pPr>
        <w:tabs>
          <w:tab w:val="left" w:pos="3285"/>
        </w:tabs>
      </w:pPr>
    </w:p>
    <w:p w14:paraId="64EC2CD5" w14:textId="77777777" w:rsidR="00121FFD" w:rsidRDefault="00121FFD" w:rsidP="00000487">
      <w:pPr>
        <w:tabs>
          <w:tab w:val="left" w:pos="3285"/>
        </w:tabs>
      </w:pPr>
    </w:p>
    <w:p w14:paraId="5C97B131" w14:textId="4275835C" w:rsidR="00000487" w:rsidRDefault="00000487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21FFD"/>
    <w:rsid w:val="001F44CC"/>
    <w:rsid w:val="002C5A34"/>
    <w:rsid w:val="002D51F3"/>
    <w:rsid w:val="0048034D"/>
    <w:rsid w:val="00716A40"/>
    <w:rsid w:val="0074044F"/>
    <w:rsid w:val="008612F3"/>
    <w:rsid w:val="00861CD7"/>
    <w:rsid w:val="00937638"/>
    <w:rsid w:val="00B34A07"/>
    <w:rsid w:val="00B51B87"/>
    <w:rsid w:val="00C31C62"/>
    <w:rsid w:val="00C9519A"/>
    <w:rsid w:val="00E14C36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10</cp:revision>
  <cp:lastPrinted>2022-11-17T14:27:00Z</cp:lastPrinted>
  <dcterms:created xsi:type="dcterms:W3CDTF">2023-01-19T07:31:00Z</dcterms:created>
  <dcterms:modified xsi:type="dcterms:W3CDTF">2023-03-31T12:34:00Z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